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C1" w:rsidRDefault="00B85CC1" w:rsidP="00B85CC1">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B85CC1" w:rsidRDefault="00B85CC1" w:rsidP="00B85CC1">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Советская средняя общеобразовательная школа</w:t>
      </w:r>
    </w:p>
    <w:p w:rsidR="00B85CC1" w:rsidRDefault="00B85CC1" w:rsidP="00B85CC1">
      <w:pPr>
        <w:pStyle w:val="aa"/>
        <w:spacing w:after="0" w:line="240" w:lineRule="auto"/>
        <w:jc w:val="center"/>
        <w:rPr>
          <w:rFonts w:ascii="Times New Roman" w:hAnsi="Times New Roman" w:cs="Times New Roman"/>
          <w:sz w:val="24"/>
          <w:szCs w:val="24"/>
        </w:rPr>
      </w:pPr>
    </w:p>
    <w:p w:rsidR="00B85CC1" w:rsidRDefault="00B85CC1" w:rsidP="00B85CC1">
      <w:pPr>
        <w:pStyle w:val="aa"/>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34925</wp:posOffset>
            </wp:positionH>
            <wp:positionV relativeFrom="paragraph">
              <wp:posOffset>68580</wp:posOffset>
            </wp:positionV>
            <wp:extent cx="5924550" cy="1276350"/>
            <wp:effectExtent l="19050" t="0" r="0" b="0"/>
            <wp:wrapTight wrapText="bothSides">
              <wp:wrapPolygon edited="0">
                <wp:start x="-69" y="0"/>
                <wp:lineTo x="-69" y="21278"/>
                <wp:lineTo x="21600" y="21278"/>
                <wp:lineTo x="21600" y="0"/>
                <wp:lineTo x="-69" y="0"/>
              </wp:wrapPolygon>
            </wp:wrapTight>
            <wp:docPr id="2" name="Рисунок 3" descr="ognennad"/>
            <wp:cNvGraphicFramePr/>
            <a:graphic xmlns:a="http://schemas.openxmlformats.org/drawingml/2006/main">
              <a:graphicData uri="http://schemas.openxmlformats.org/drawingml/2006/picture">
                <pic:pic xmlns:pic="http://schemas.openxmlformats.org/drawingml/2006/picture">
                  <pic:nvPicPr>
                    <pic:cNvPr id="5" name="Picture 5" descr="ognennad"/>
                    <pic:cNvPicPr>
                      <a:picLocks noChangeAspect="1" noChangeArrowheads="1"/>
                    </pic:cNvPicPr>
                  </pic:nvPicPr>
                  <pic:blipFill>
                    <a:blip r:embed="rId8" cstate="print">
                      <a:lum bright="6000" contrast="6000"/>
                    </a:blip>
                    <a:srcRect/>
                    <a:stretch>
                      <a:fillRect/>
                    </a:stretch>
                  </pic:blipFill>
                  <pic:spPr bwMode="auto">
                    <a:xfrm>
                      <a:off x="0" y="0"/>
                      <a:ext cx="5924550" cy="1276350"/>
                    </a:xfrm>
                    <a:prstGeom prst="rect">
                      <a:avLst/>
                    </a:prstGeom>
                    <a:solidFill>
                      <a:schemeClr val="bg1"/>
                    </a:solidFill>
                    <a:ln w="9525">
                      <a:noFill/>
                      <a:miter lim="800000"/>
                      <a:headEnd/>
                      <a:tailEnd/>
                    </a:ln>
                  </pic:spPr>
                </pic:pic>
              </a:graphicData>
            </a:graphic>
          </wp:anchor>
        </w:drawing>
      </w:r>
    </w:p>
    <w:p w:rsidR="00B85CC1" w:rsidRPr="000C4E56" w:rsidRDefault="00B85CC1" w:rsidP="00B85CC1">
      <w:pPr>
        <w:pStyle w:val="aa"/>
        <w:spacing w:after="0" w:line="240" w:lineRule="auto"/>
        <w:jc w:val="center"/>
        <w:rPr>
          <w:rFonts w:ascii="Courier New" w:hAnsi="Courier New" w:cs="Courier New"/>
          <w:b/>
          <w:color w:val="0000FF"/>
          <w:sz w:val="56"/>
          <w:szCs w:val="56"/>
        </w:rPr>
      </w:pPr>
      <w:r w:rsidRPr="000C4E56">
        <w:rPr>
          <w:rFonts w:ascii="Courier New" w:hAnsi="Courier New" w:cs="Courier New"/>
          <w:b/>
          <w:color w:val="0000FF"/>
          <w:sz w:val="56"/>
          <w:szCs w:val="56"/>
        </w:rPr>
        <w:t>Исследовательская работа</w:t>
      </w:r>
    </w:p>
    <w:p w:rsidR="00B85CC1" w:rsidRPr="000C4E56" w:rsidRDefault="00B85CC1" w:rsidP="00B85CC1">
      <w:pPr>
        <w:pStyle w:val="aa"/>
        <w:spacing w:after="0" w:line="240" w:lineRule="auto"/>
        <w:jc w:val="center"/>
        <w:rPr>
          <w:rFonts w:ascii="Courier New" w:hAnsi="Courier New" w:cs="Courier New"/>
          <w:b/>
          <w:color w:val="0000FF"/>
          <w:sz w:val="56"/>
          <w:szCs w:val="56"/>
        </w:rPr>
      </w:pPr>
      <w:r w:rsidRPr="000C4E56">
        <w:rPr>
          <w:rFonts w:ascii="Courier New" w:hAnsi="Courier New" w:cs="Courier New"/>
          <w:b/>
          <w:color w:val="0000FF"/>
          <w:sz w:val="56"/>
          <w:szCs w:val="56"/>
        </w:rPr>
        <w:t>«Аввакум</w:t>
      </w:r>
      <w:r w:rsidRPr="000C4E56">
        <w:rPr>
          <w:rFonts w:ascii="Lucida Sans" w:hAnsi="Lucida Sans" w:cs="Courier New"/>
          <w:b/>
          <w:color w:val="0000FF"/>
          <w:sz w:val="56"/>
          <w:szCs w:val="56"/>
        </w:rPr>
        <w:t xml:space="preserve"> </w:t>
      </w:r>
      <w:r w:rsidRPr="000C4E56">
        <w:rPr>
          <w:rFonts w:ascii="Courier New" w:hAnsi="Courier New" w:cs="Courier New"/>
          <w:b/>
          <w:color w:val="0000FF"/>
          <w:sz w:val="56"/>
          <w:szCs w:val="56"/>
        </w:rPr>
        <w:t>Петров»</w:t>
      </w:r>
    </w:p>
    <w:p w:rsidR="00B85CC1" w:rsidRDefault="00B85CC1" w:rsidP="00B85CC1">
      <w:pPr>
        <w:pStyle w:val="aa"/>
        <w:spacing w:after="0" w:line="240" w:lineRule="auto"/>
        <w:jc w:val="right"/>
        <w:rPr>
          <w:rFonts w:cs="Courier New"/>
          <w:sz w:val="32"/>
          <w:szCs w:val="32"/>
        </w:rPr>
      </w:pPr>
    </w:p>
    <w:p w:rsidR="00B85CC1" w:rsidRDefault="00B85CC1" w:rsidP="00B85CC1">
      <w:pPr>
        <w:pStyle w:val="aa"/>
        <w:spacing w:after="0" w:line="240" w:lineRule="auto"/>
        <w:jc w:val="right"/>
        <w:rPr>
          <w:rFonts w:cs="Courier New"/>
          <w:sz w:val="32"/>
          <w:szCs w:val="32"/>
        </w:rPr>
      </w:pPr>
    </w:p>
    <w:p w:rsidR="00B85CC1" w:rsidRDefault="00B85CC1" w:rsidP="00B85CC1">
      <w:pPr>
        <w:pStyle w:val="aa"/>
        <w:spacing w:after="0" w:line="240" w:lineRule="auto"/>
        <w:jc w:val="right"/>
        <w:rPr>
          <w:rFonts w:ascii="Bookman Old Style" w:hAnsi="Bookman Old Style" w:cs="Courier New"/>
          <w:sz w:val="32"/>
          <w:szCs w:val="32"/>
        </w:rPr>
      </w:pPr>
      <w:r>
        <w:rPr>
          <w:rFonts w:cs="Courier New"/>
          <w:sz w:val="32"/>
          <w:szCs w:val="32"/>
        </w:rPr>
        <w:t xml:space="preserve"> </w:t>
      </w:r>
      <w:r w:rsidRPr="00492EEF">
        <w:rPr>
          <w:rFonts w:ascii="Bookman Old Style" w:hAnsi="Bookman Old Style" w:cs="Courier New"/>
          <w:sz w:val="32"/>
          <w:szCs w:val="32"/>
        </w:rPr>
        <w:t xml:space="preserve">Выполнила обучающаяся </w:t>
      </w:r>
    </w:p>
    <w:p w:rsidR="00B85CC1" w:rsidRDefault="00B85CC1" w:rsidP="00B85CC1">
      <w:pPr>
        <w:pStyle w:val="aa"/>
        <w:spacing w:after="0" w:line="240" w:lineRule="auto"/>
        <w:jc w:val="right"/>
        <w:rPr>
          <w:rFonts w:ascii="Bookman Old Style" w:hAnsi="Bookman Old Style" w:cs="Courier New"/>
          <w:sz w:val="32"/>
          <w:szCs w:val="32"/>
        </w:rPr>
      </w:pPr>
      <w:r w:rsidRPr="00492EEF">
        <w:rPr>
          <w:rFonts w:ascii="Bookman Old Style" w:hAnsi="Bookman Old Style" w:cs="Courier New"/>
          <w:sz w:val="32"/>
          <w:szCs w:val="32"/>
        </w:rPr>
        <w:t>7 класса</w:t>
      </w:r>
      <w:r>
        <w:rPr>
          <w:rFonts w:ascii="Bookman Old Style" w:hAnsi="Bookman Old Style" w:cs="Courier New"/>
          <w:sz w:val="32"/>
          <w:szCs w:val="32"/>
        </w:rPr>
        <w:t xml:space="preserve"> МБОУ </w:t>
      </w:r>
      <w:proofErr w:type="gramStart"/>
      <w:r>
        <w:rPr>
          <w:rFonts w:ascii="Bookman Old Style" w:hAnsi="Bookman Old Style" w:cs="Courier New"/>
          <w:sz w:val="32"/>
          <w:szCs w:val="32"/>
        </w:rPr>
        <w:t>Советской</w:t>
      </w:r>
      <w:proofErr w:type="gramEnd"/>
      <w:r>
        <w:rPr>
          <w:rFonts w:ascii="Bookman Old Style" w:hAnsi="Bookman Old Style" w:cs="Courier New"/>
          <w:sz w:val="32"/>
          <w:szCs w:val="32"/>
        </w:rPr>
        <w:t xml:space="preserve"> СОШ</w:t>
      </w:r>
    </w:p>
    <w:p w:rsidR="00B85CC1" w:rsidRDefault="00B85CC1" w:rsidP="00B85CC1">
      <w:pPr>
        <w:pStyle w:val="aa"/>
        <w:spacing w:after="0" w:line="240" w:lineRule="auto"/>
        <w:jc w:val="right"/>
        <w:rPr>
          <w:rFonts w:ascii="Bookman Old Style" w:hAnsi="Bookman Old Style" w:cs="Courier New"/>
          <w:sz w:val="32"/>
          <w:szCs w:val="32"/>
        </w:rPr>
      </w:pPr>
      <w:proofErr w:type="spellStart"/>
      <w:r>
        <w:rPr>
          <w:rFonts w:ascii="Bookman Old Style" w:hAnsi="Bookman Old Style" w:cs="Courier New"/>
          <w:sz w:val="32"/>
          <w:szCs w:val="32"/>
        </w:rPr>
        <w:t>Дремина</w:t>
      </w:r>
      <w:proofErr w:type="spellEnd"/>
      <w:r>
        <w:rPr>
          <w:rFonts w:ascii="Bookman Old Style" w:hAnsi="Bookman Old Style" w:cs="Courier New"/>
          <w:sz w:val="32"/>
          <w:szCs w:val="32"/>
        </w:rPr>
        <w:t xml:space="preserve"> Светлана</w:t>
      </w:r>
    </w:p>
    <w:p w:rsidR="00B85CC1" w:rsidRDefault="00B85CC1" w:rsidP="00B85CC1">
      <w:pPr>
        <w:pStyle w:val="aa"/>
        <w:spacing w:after="0" w:line="240" w:lineRule="auto"/>
        <w:jc w:val="right"/>
        <w:rPr>
          <w:rFonts w:ascii="Bookman Old Style" w:hAnsi="Bookman Old Style" w:cs="Courier New"/>
          <w:sz w:val="32"/>
          <w:szCs w:val="32"/>
        </w:rPr>
      </w:pPr>
      <w:r>
        <w:rPr>
          <w:rFonts w:ascii="Bookman Old Style" w:hAnsi="Bookman Old Style" w:cs="Courier New"/>
          <w:sz w:val="32"/>
          <w:szCs w:val="32"/>
        </w:rPr>
        <w:t xml:space="preserve">Учитель </w:t>
      </w:r>
      <w:proofErr w:type="spellStart"/>
      <w:r>
        <w:rPr>
          <w:rFonts w:ascii="Bookman Old Style" w:hAnsi="Bookman Old Style" w:cs="Courier New"/>
          <w:sz w:val="32"/>
          <w:szCs w:val="32"/>
        </w:rPr>
        <w:t>Жеребцова</w:t>
      </w:r>
      <w:proofErr w:type="spellEnd"/>
      <w:r>
        <w:rPr>
          <w:rFonts w:ascii="Bookman Old Style" w:hAnsi="Bookman Old Style" w:cs="Courier New"/>
          <w:sz w:val="32"/>
          <w:szCs w:val="32"/>
        </w:rPr>
        <w:t xml:space="preserve"> А.А.</w:t>
      </w:r>
    </w:p>
    <w:p w:rsidR="00B85CC1" w:rsidRPr="00492EEF" w:rsidRDefault="00B85CC1" w:rsidP="00B85CC1"/>
    <w:p w:rsidR="00B85CC1" w:rsidRPr="00492EEF" w:rsidRDefault="00B85CC1" w:rsidP="00B85CC1">
      <w:r>
        <w:rPr>
          <w:noProof/>
        </w:rPr>
        <w:drawing>
          <wp:anchor distT="0" distB="0" distL="114300" distR="114300" simplePos="0" relativeHeight="251661312" behindDoc="1" locked="0" layoutInCell="1" allowOverlap="1">
            <wp:simplePos x="0" y="0"/>
            <wp:positionH relativeFrom="column">
              <wp:posOffset>1243965</wp:posOffset>
            </wp:positionH>
            <wp:positionV relativeFrom="paragraph">
              <wp:posOffset>61595</wp:posOffset>
            </wp:positionV>
            <wp:extent cx="3148965" cy="3543300"/>
            <wp:effectExtent l="247650" t="228600" r="222885" b="209550"/>
            <wp:wrapTight wrapText="bothSides">
              <wp:wrapPolygon edited="0">
                <wp:start x="-1699" y="-1394"/>
                <wp:lineTo x="-1699" y="22877"/>
                <wp:lineTo x="23129" y="22877"/>
                <wp:lineTo x="23129" y="-1394"/>
                <wp:lineTo x="-1699" y="-1394"/>
              </wp:wrapPolygon>
            </wp:wrapTight>
            <wp:docPr id="3" name="Рисунок 1" descr="1280698801_avvakum_protopop_ikona.jpg"/>
            <wp:cNvGraphicFramePr/>
            <a:graphic xmlns:a="http://schemas.openxmlformats.org/drawingml/2006/main">
              <a:graphicData uri="http://schemas.openxmlformats.org/drawingml/2006/picture">
                <pic:pic xmlns:pic="http://schemas.openxmlformats.org/drawingml/2006/picture">
                  <pic:nvPicPr>
                    <pic:cNvPr id="3" name="Рисунок 2" descr="1280698801_avvakum_protopop_ikona.jpg"/>
                    <pic:cNvPicPr>
                      <a:picLocks noChangeAspect="1"/>
                    </pic:cNvPicPr>
                  </pic:nvPicPr>
                  <pic:blipFill>
                    <a:blip r:embed="rId9" cstate="print"/>
                    <a:stretch>
                      <a:fillRect/>
                    </a:stretch>
                  </pic:blipFill>
                  <pic:spPr>
                    <a:xfrm>
                      <a:off x="0" y="0"/>
                      <a:ext cx="3148965" cy="354330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Pr="00492EEF" w:rsidRDefault="00B85CC1" w:rsidP="00B85CC1"/>
    <w:p w:rsidR="00B85CC1" w:rsidRDefault="00B85CC1" w:rsidP="00B85CC1">
      <w:pPr>
        <w:spacing w:after="0"/>
        <w:jc w:val="center"/>
      </w:pPr>
    </w:p>
    <w:p w:rsidR="00B85CC1" w:rsidRDefault="00B85CC1" w:rsidP="00B85CC1">
      <w:pPr>
        <w:spacing w:after="0"/>
        <w:jc w:val="center"/>
        <w:rPr>
          <w:rFonts w:ascii="Bookman Old Style" w:hAnsi="Bookman Old Style"/>
          <w:sz w:val="24"/>
          <w:szCs w:val="24"/>
        </w:rPr>
      </w:pPr>
    </w:p>
    <w:p w:rsidR="00B85CC1" w:rsidRDefault="00B85CC1" w:rsidP="00B85CC1">
      <w:pPr>
        <w:spacing w:after="0"/>
        <w:jc w:val="center"/>
        <w:rPr>
          <w:rFonts w:ascii="Bookman Old Style" w:hAnsi="Bookman Old Style"/>
          <w:sz w:val="24"/>
          <w:szCs w:val="24"/>
        </w:rPr>
      </w:pPr>
      <w:r w:rsidRPr="000C4E56">
        <w:rPr>
          <w:rFonts w:ascii="Bookman Old Style" w:hAnsi="Bookman Old Style"/>
          <w:sz w:val="24"/>
          <w:szCs w:val="24"/>
        </w:rPr>
        <w:t>п. Советский</w:t>
      </w:r>
    </w:p>
    <w:p w:rsidR="00B85CC1" w:rsidRPr="000C4E56" w:rsidRDefault="00B85CC1" w:rsidP="00B85CC1">
      <w:pPr>
        <w:spacing w:after="0"/>
        <w:jc w:val="center"/>
        <w:rPr>
          <w:rFonts w:ascii="Bookman Old Style" w:hAnsi="Bookman Old Style"/>
          <w:sz w:val="24"/>
          <w:szCs w:val="24"/>
        </w:rPr>
      </w:pPr>
      <w:r w:rsidRPr="000C4E56">
        <w:rPr>
          <w:rFonts w:ascii="Bookman Old Style" w:hAnsi="Bookman Old Style"/>
          <w:sz w:val="24"/>
          <w:szCs w:val="24"/>
        </w:rPr>
        <w:t>2014 год</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lastRenderedPageBreak/>
        <w:t>Сторона моя родная,</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Отчий край, берёзок свет…</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Может краше есть, не знаю,</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Но милей и ближе нет…</w:t>
      </w:r>
    </w:p>
    <w:p w:rsidR="00B744DD" w:rsidRPr="00B744DD" w:rsidRDefault="00B744DD" w:rsidP="00B744DD">
      <w:pPr>
        <w:spacing w:after="0"/>
        <w:jc w:val="right"/>
        <w:rPr>
          <w:rFonts w:ascii="Times New Roman" w:hAnsi="Times New Roman" w:cs="Times New Roman"/>
          <w:b/>
          <w:i/>
          <w:sz w:val="24"/>
          <w:szCs w:val="24"/>
        </w:rPr>
      </w:pPr>
      <w:proofErr w:type="gramStart"/>
      <w:r w:rsidRPr="00B744DD">
        <w:rPr>
          <w:rFonts w:ascii="Times New Roman" w:hAnsi="Times New Roman" w:cs="Times New Roman"/>
          <w:b/>
          <w:i/>
          <w:sz w:val="24"/>
          <w:szCs w:val="24"/>
        </w:rPr>
        <w:t>Знаменита</w:t>
      </w:r>
      <w:proofErr w:type="gramEnd"/>
      <w:r w:rsidRPr="00B744DD">
        <w:rPr>
          <w:rFonts w:ascii="Times New Roman" w:hAnsi="Times New Roman" w:cs="Times New Roman"/>
          <w:b/>
          <w:i/>
          <w:sz w:val="24"/>
          <w:szCs w:val="24"/>
        </w:rPr>
        <w:t xml:space="preserve"> тем, пожалуй,</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Что в соломенной глуши,</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В деревеньке захудалой</w:t>
      </w:r>
    </w:p>
    <w:p w:rsidR="00B744DD" w:rsidRPr="00B744DD" w:rsidRDefault="00B744DD" w:rsidP="00B744DD">
      <w:pPr>
        <w:spacing w:after="0"/>
        <w:jc w:val="right"/>
        <w:rPr>
          <w:rFonts w:ascii="Times New Roman" w:hAnsi="Times New Roman" w:cs="Times New Roman"/>
          <w:b/>
          <w:i/>
          <w:sz w:val="24"/>
          <w:szCs w:val="24"/>
        </w:rPr>
      </w:pPr>
      <w:r w:rsidRPr="00B744DD">
        <w:rPr>
          <w:rFonts w:ascii="Times New Roman" w:hAnsi="Times New Roman" w:cs="Times New Roman"/>
          <w:b/>
          <w:i/>
          <w:sz w:val="24"/>
          <w:szCs w:val="24"/>
        </w:rPr>
        <w:t>Протопоп Аввакум жил…</w:t>
      </w:r>
    </w:p>
    <w:p w:rsidR="00B85CC1" w:rsidRDefault="00B85CC1" w:rsidP="00B85CC1">
      <w:pPr>
        <w:jc w:val="right"/>
        <w:rPr>
          <w:b/>
          <w:i/>
          <w:sz w:val="24"/>
          <w:szCs w:val="24"/>
        </w:rPr>
      </w:pPr>
      <w:r w:rsidRPr="00286829">
        <w:rPr>
          <w:b/>
          <w:i/>
          <w:sz w:val="24"/>
          <w:szCs w:val="24"/>
        </w:rPr>
        <w:t xml:space="preserve">Надежда </w:t>
      </w:r>
      <w:proofErr w:type="spellStart"/>
      <w:r w:rsidRPr="00286829">
        <w:rPr>
          <w:b/>
          <w:i/>
          <w:sz w:val="24"/>
          <w:szCs w:val="24"/>
        </w:rPr>
        <w:t>Дарявина</w:t>
      </w:r>
      <w:proofErr w:type="spellEnd"/>
    </w:p>
    <w:p w:rsidR="00D87105" w:rsidRPr="00772C02" w:rsidRDefault="00D87105"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У каждого населённого пункта нашей страны есть своё славное пр</w:t>
      </w:r>
      <w:r w:rsidRPr="00772C02">
        <w:rPr>
          <w:rFonts w:ascii="Times New Roman" w:hAnsi="Times New Roman" w:cs="Times New Roman"/>
          <w:sz w:val="28"/>
          <w:szCs w:val="28"/>
        </w:rPr>
        <w:t>о</w:t>
      </w:r>
      <w:r w:rsidRPr="00772C02">
        <w:rPr>
          <w:rFonts w:ascii="Times New Roman" w:hAnsi="Times New Roman" w:cs="Times New Roman"/>
          <w:sz w:val="28"/>
          <w:szCs w:val="28"/>
        </w:rPr>
        <w:t>шлое, не похожее на историю других городов, сёл, деревушек. У моего ро</w:t>
      </w:r>
      <w:r w:rsidRPr="00772C02">
        <w:rPr>
          <w:rFonts w:ascii="Times New Roman" w:hAnsi="Times New Roman" w:cs="Times New Roman"/>
          <w:sz w:val="28"/>
          <w:szCs w:val="28"/>
        </w:rPr>
        <w:t>д</w:t>
      </w:r>
      <w:r w:rsidRPr="00772C02">
        <w:rPr>
          <w:rFonts w:ascii="Times New Roman" w:hAnsi="Times New Roman" w:cs="Times New Roman"/>
          <w:sz w:val="28"/>
          <w:szCs w:val="28"/>
        </w:rPr>
        <w:t>ного села Григорова тоже есть своя более чем шестисотлетняя история, кот</w:t>
      </w:r>
      <w:r w:rsidRPr="00772C02">
        <w:rPr>
          <w:rFonts w:ascii="Times New Roman" w:hAnsi="Times New Roman" w:cs="Times New Roman"/>
          <w:sz w:val="28"/>
          <w:szCs w:val="28"/>
        </w:rPr>
        <w:t>о</w:t>
      </w:r>
      <w:r w:rsidRPr="00772C02">
        <w:rPr>
          <w:rFonts w:ascii="Times New Roman" w:hAnsi="Times New Roman" w:cs="Times New Roman"/>
          <w:sz w:val="28"/>
          <w:szCs w:val="28"/>
        </w:rPr>
        <w:t>рая теряется в глубине веков и связана с освоением лесных районов по бер</w:t>
      </w:r>
      <w:r w:rsidRPr="00772C02">
        <w:rPr>
          <w:rFonts w:ascii="Times New Roman" w:hAnsi="Times New Roman" w:cs="Times New Roman"/>
          <w:sz w:val="28"/>
          <w:szCs w:val="28"/>
        </w:rPr>
        <w:t>е</w:t>
      </w:r>
      <w:r w:rsidRPr="00772C02">
        <w:rPr>
          <w:rFonts w:ascii="Times New Roman" w:hAnsi="Times New Roman" w:cs="Times New Roman"/>
          <w:sz w:val="28"/>
          <w:szCs w:val="28"/>
        </w:rPr>
        <w:t xml:space="preserve">гам реки </w:t>
      </w:r>
      <w:proofErr w:type="spellStart"/>
      <w:r w:rsidRPr="00772C02">
        <w:rPr>
          <w:rFonts w:ascii="Times New Roman" w:hAnsi="Times New Roman" w:cs="Times New Roman"/>
          <w:sz w:val="28"/>
          <w:szCs w:val="28"/>
        </w:rPr>
        <w:t>Сундовика</w:t>
      </w:r>
      <w:proofErr w:type="spellEnd"/>
      <w:r w:rsidRPr="00772C02">
        <w:rPr>
          <w:rFonts w:ascii="Times New Roman" w:hAnsi="Times New Roman" w:cs="Times New Roman"/>
          <w:sz w:val="28"/>
          <w:szCs w:val="28"/>
        </w:rPr>
        <w:t xml:space="preserve">   русско-мордовскими бортниками (собирателями мёда диких пчёл). Первые документы о Григорове восходят к 1578 году. Тогда оно было крупным дворцовым селом, имевшим и  бортные угодья, и возделанные пашни, и луга.</w:t>
      </w:r>
    </w:p>
    <w:p w:rsidR="00D87105" w:rsidRPr="00772C02" w:rsidRDefault="00D87105"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 Село стояло «на три </w:t>
      </w:r>
      <w:proofErr w:type="spellStart"/>
      <w:r w:rsidRPr="00772C02">
        <w:rPr>
          <w:rFonts w:ascii="Times New Roman" w:hAnsi="Times New Roman" w:cs="Times New Roman"/>
          <w:sz w:val="28"/>
          <w:szCs w:val="28"/>
        </w:rPr>
        <w:t>усада</w:t>
      </w:r>
      <w:proofErr w:type="spellEnd"/>
      <w:r w:rsidRPr="00772C02">
        <w:rPr>
          <w:rFonts w:ascii="Times New Roman" w:hAnsi="Times New Roman" w:cs="Times New Roman"/>
          <w:sz w:val="28"/>
          <w:szCs w:val="28"/>
        </w:rPr>
        <w:t xml:space="preserve">» вокруг озера, образованного постоянно бьющим из земли родником. Такое расположение села осталось и поныне. А родник этот  превратился в колодец около пруда, откуда  каждый год берут святую воду на Крещение Господне 19 января. В начале  17 века </w:t>
      </w:r>
      <w:proofErr w:type="spellStart"/>
      <w:r w:rsidRPr="00772C02">
        <w:rPr>
          <w:rFonts w:ascii="Times New Roman" w:hAnsi="Times New Roman" w:cs="Times New Roman"/>
          <w:sz w:val="28"/>
          <w:szCs w:val="28"/>
        </w:rPr>
        <w:t>Григорово</w:t>
      </w:r>
      <w:proofErr w:type="spellEnd"/>
      <w:r w:rsidRPr="00772C02">
        <w:rPr>
          <w:rFonts w:ascii="Times New Roman" w:hAnsi="Times New Roman" w:cs="Times New Roman"/>
          <w:sz w:val="28"/>
          <w:szCs w:val="28"/>
        </w:rPr>
        <w:t xml:space="preserve"> переходит во владение Фёдора Васильевича Волынского, что способствовало развитию села. Заботясь о возрастании доходов, Волынский учредил в Гр</w:t>
      </w:r>
      <w:r w:rsidRPr="00772C02">
        <w:rPr>
          <w:rFonts w:ascii="Times New Roman" w:hAnsi="Times New Roman" w:cs="Times New Roman"/>
          <w:sz w:val="28"/>
          <w:szCs w:val="28"/>
        </w:rPr>
        <w:t>и</w:t>
      </w:r>
      <w:r w:rsidRPr="00772C02">
        <w:rPr>
          <w:rFonts w:ascii="Times New Roman" w:hAnsi="Times New Roman" w:cs="Times New Roman"/>
          <w:sz w:val="28"/>
          <w:szCs w:val="28"/>
        </w:rPr>
        <w:t xml:space="preserve">горове еженедельный субботний торг. А в 1615 году был учреждён </w:t>
      </w:r>
      <w:proofErr w:type="gramStart"/>
      <w:r w:rsidRPr="00772C02">
        <w:rPr>
          <w:rFonts w:ascii="Times New Roman" w:hAnsi="Times New Roman" w:cs="Times New Roman"/>
          <w:sz w:val="28"/>
          <w:szCs w:val="28"/>
        </w:rPr>
        <w:t>кабак</w:t>
      </w:r>
      <w:proofErr w:type="gramEnd"/>
      <w:r w:rsidRPr="00772C02">
        <w:rPr>
          <w:rFonts w:ascii="Times New Roman" w:hAnsi="Times New Roman" w:cs="Times New Roman"/>
          <w:sz w:val="28"/>
          <w:szCs w:val="28"/>
        </w:rPr>
        <w:t xml:space="preserve">. К  двадцатым годам  17 века  в Григорове появились свои кузнецы, лучник, плотник, </w:t>
      </w:r>
      <w:proofErr w:type="gramStart"/>
      <w:r w:rsidRPr="00772C02">
        <w:rPr>
          <w:rFonts w:ascii="Times New Roman" w:hAnsi="Times New Roman" w:cs="Times New Roman"/>
          <w:sz w:val="28"/>
          <w:szCs w:val="28"/>
        </w:rPr>
        <w:t>коновал</w:t>
      </w:r>
      <w:proofErr w:type="gramEnd"/>
      <w:r w:rsidRPr="00772C02">
        <w:rPr>
          <w:rFonts w:ascii="Times New Roman" w:hAnsi="Times New Roman" w:cs="Times New Roman"/>
          <w:sz w:val="28"/>
          <w:szCs w:val="28"/>
        </w:rPr>
        <w:t>, и даже иконописец. Всё это свидетельствовало не только  о промышленном  развитии села, но и постоянном приезде сюда на торг и к местным мастерам для заказа изделий людей из самых дальних мест округи. Но важным событием истории села того периода стал приезд из села Попо</w:t>
      </w:r>
      <w:r w:rsidRPr="00772C02">
        <w:rPr>
          <w:rFonts w:ascii="Times New Roman" w:hAnsi="Times New Roman" w:cs="Times New Roman"/>
          <w:sz w:val="28"/>
          <w:szCs w:val="28"/>
        </w:rPr>
        <w:t>в</w:t>
      </w:r>
      <w:r w:rsidRPr="00772C02">
        <w:rPr>
          <w:rFonts w:ascii="Times New Roman" w:hAnsi="Times New Roman" w:cs="Times New Roman"/>
          <w:sz w:val="28"/>
          <w:szCs w:val="28"/>
        </w:rPr>
        <w:t xml:space="preserve">ского в </w:t>
      </w:r>
      <w:proofErr w:type="spellStart"/>
      <w:r w:rsidRPr="00772C02">
        <w:rPr>
          <w:rFonts w:ascii="Times New Roman" w:hAnsi="Times New Roman" w:cs="Times New Roman"/>
          <w:sz w:val="28"/>
          <w:szCs w:val="28"/>
        </w:rPr>
        <w:t>Григорово</w:t>
      </w:r>
      <w:proofErr w:type="spellEnd"/>
      <w:r w:rsidRPr="00772C02">
        <w:rPr>
          <w:rFonts w:ascii="Times New Roman" w:hAnsi="Times New Roman" w:cs="Times New Roman"/>
          <w:sz w:val="28"/>
          <w:szCs w:val="28"/>
        </w:rPr>
        <w:t xml:space="preserve"> священника Петра Кондратьева, отца  нашего  замечател</w:t>
      </w:r>
      <w:r w:rsidRPr="00772C02">
        <w:rPr>
          <w:rFonts w:ascii="Times New Roman" w:hAnsi="Times New Roman" w:cs="Times New Roman"/>
          <w:sz w:val="28"/>
          <w:szCs w:val="28"/>
        </w:rPr>
        <w:t>ь</w:t>
      </w:r>
      <w:r w:rsidRPr="00772C02">
        <w:rPr>
          <w:rFonts w:ascii="Times New Roman" w:hAnsi="Times New Roman" w:cs="Times New Roman"/>
          <w:sz w:val="28"/>
          <w:szCs w:val="28"/>
        </w:rPr>
        <w:t xml:space="preserve">ного земляка Аввакума Петрова. </w:t>
      </w:r>
    </w:p>
    <w:p w:rsidR="00D87105" w:rsidRDefault="00D87105"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Он  является гордостью нашего села. Благодаря этому человеку </w:t>
      </w:r>
      <w:proofErr w:type="gramStart"/>
      <w:r w:rsidRPr="00772C02">
        <w:rPr>
          <w:rFonts w:ascii="Times New Roman" w:hAnsi="Times New Roman" w:cs="Times New Roman"/>
          <w:sz w:val="28"/>
          <w:szCs w:val="28"/>
        </w:rPr>
        <w:t>наше</w:t>
      </w:r>
      <w:proofErr w:type="gramEnd"/>
      <w:r w:rsidRPr="00772C02">
        <w:rPr>
          <w:rFonts w:ascii="Times New Roman" w:hAnsi="Times New Roman" w:cs="Times New Roman"/>
          <w:sz w:val="28"/>
          <w:szCs w:val="28"/>
        </w:rPr>
        <w:t xml:space="preserve"> </w:t>
      </w:r>
      <w:proofErr w:type="spellStart"/>
      <w:r w:rsidRPr="00772C02">
        <w:rPr>
          <w:rFonts w:ascii="Times New Roman" w:hAnsi="Times New Roman" w:cs="Times New Roman"/>
          <w:sz w:val="28"/>
          <w:szCs w:val="28"/>
        </w:rPr>
        <w:t>Григорово</w:t>
      </w:r>
      <w:proofErr w:type="spellEnd"/>
      <w:r w:rsidRPr="00772C02">
        <w:rPr>
          <w:rFonts w:ascii="Times New Roman" w:hAnsi="Times New Roman" w:cs="Times New Roman"/>
          <w:sz w:val="28"/>
          <w:szCs w:val="28"/>
        </w:rPr>
        <w:t xml:space="preserve"> знают в разных городах не только нашей страны, но и за рубежом. Чем заслужил такое отношение к себе этот человек? Почему память о нём до сих пор жива?</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Мы решили провести исследование  литературных источников о протопопе Аввакуме, посетить</w:t>
      </w:r>
      <w:r>
        <w:t xml:space="preserve"> </w:t>
      </w:r>
      <w:r w:rsidRPr="00111649">
        <w:rPr>
          <w:rFonts w:ascii="Times New Roman" w:hAnsi="Times New Roman" w:cs="Times New Roman"/>
          <w:sz w:val="28"/>
          <w:szCs w:val="28"/>
        </w:rPr>
        <w:t>музей и краеведческий центр с</w:t>
      </w:r>
      <w:proofErr w:type="gramStart"/>
      <w:r w:rsidRPr="00111649">
        <w:rPr>
          <w:rFonts w:ascii="Times New Roman" w:hAnsi="Times New Roman" w:cs="Times New Roman"/>
          <w:sz w:val="28"/>
          <w:szCs w:val="28"/>
        </w:rPr>
        <w:t>.Г</w:t>
      </w:r>
      <w:proofErr w:type="gramEnd"/>
      <w:r w:rsidRPr="00111649">
        <w:rPr>
          <w:rFonts w:ascii="Times New Roman" w:hAnsi="Times New Roman" w:cs="Times New Roman"/>
          <w:sz w:val="28"/>
          <w:szCs w:val="28"/>
        </w:rPr>
        <w:t xml:space="preserve">ригорова, </w:t>
      </w:r>
      <w:proofErr w:type="spellStart"/>
      <w:r w:rsidRPr="00111649">
        <w:rPr>
          <w:rFonts w:ascii="Times New Roman" w:hAnsi="Times New Roman" w:cs="Times New Roman"/>
          <w:sz w:val="28"/>
          <w:szCs w:val="28"/>
        </w:rPr>
        <w:t>Григоровскую</w:t>
      </w:r>
      <w:proofErr w:type="spellEnd"/>
      <w:r w:rsidRPr="00111649">
        <w:rPr>
          <w:rFonts w:ascii="Times New Roman" w:hAnsi="Times New Roman" w:cs="Times New Roman"/>
          <w:sz w:val="28"/>
          <w:szCs w:val="28"/>
        </w:rPr>
        <w:t xml:space="preserve"> библиотеку.</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b/>
          <w:sz w:val="28"/>
          <w:szCs w:val="28"/>
        </w:rPr>
      </w:pPr>
    </w:p>
    <w:p w:rsidR="00111649" w:rsidRPr="00111649" w:rsidRDefault="00111649" w:rsidP="00111649">
      <w:pPr>
        <w:spacing w:after="0"/>
        <w:rPr>
          <w:rFonts w:ascii="Times New Roman" w:hAnsi="Times New Roman" w:cs="Times New Roman"/>
          <w:b/>
          <w:sz w:val="28"/>
          <w:szCs w:val="28"/>
        </w:rPr>
      </w:pPr>
      <w:r w:rsidRPr="00111649">
        <w:rPr>
          <w:rFonts w:ascii="Times New Roman" w:hAnsi="Times New Roman" w:cs="Times New Roman"/>
          <w:b/>
          <w:sz w:val="28"/>
          <w:szCs w:val="28"/>
        </w:rPr>
        <w:t xml:space="preserve"> Цели нашей работы:</w:t>
      </w:r>
    </w:p>
    <w:p w:rsidR="00111649" w:rsidRPr="00111649" w:rsidRDefault="00111649" w:rsidP="00111649">
      <w:pPr>
        <w:spacing w:after="0"/>
        <w:rPr>
          <w:rFonts w:ascii="Times New Roman" w:hAnsi="Times New Roman" w:cs="Times New Roman"/>
          <w:b/>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подробно познакомиться с биографией Аввакума;</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узнать как можно больше литературных  источников о протопопе Аввак</w:t>
      </w:r>
      <w:r w:rsidRPr="00111649">
        <w:rPr>
          <w:rFonts w:ascii="Times New Roman" w:hAnsi="Times New Roman" w:cs="Times New Roman"/>
          <w:sz w:val="28"/>
          <w:szCs w:val="28"/>
        </w:rPr>
        <w:t>у</w:t>
      </w:r>
      <w:r w:rsidRPr="00111649">
        <w:rPr>
          <w:rFonts w:ascii="Times New Roman" w:hAnsi="Times New Roman" w:cs="Times New Roman"/>
          <w:sz w:val="28"/>
          <w:szCs w:val="28"/>
        </w:rPr>
        <w:t>ме;</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провести конкурс стихов  на тему «</w:t>
      </w:r>
      <w:proofErr w:type="spellStart"/>
      <w:r w:rsidRPr="00111649">
        <w:rPr>
          <w:rFonts w:ascii="Times New Roman" w:hAnsi="Times New Roman" w:cs="Times New Roman"/>
          <w:sz w:val="28"/>
          <w:szCs w:val="28"/>
        </w:rPr>
        <w:t>Григорово</w:t>
      </w:r>
      <w:proofErr w:type="spellEnd"/>
      <w:r w:rsidRPr="00111649">
        <w:rPr>
          <w:rFonts w:ascii="Times New Roman" w:hAnsi="Times New Roman" w:cs="Times New Roman"/>
          <w:sz w:val="28"/>
          <w:szCs w:val="28"/>
        </w:rPr>
        <w:t xml:space="preserve"> – родина Аввакума»;</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xml:space="preserve">- оформить  выставку  «Село  </w:t>
      </w:r>
      <w:proofErr w:type="spellStart"/>
      <w:r w:rsidRPr="00111649">
        <w:rPr>
          <w:rFonts w:ascii="Times New Roman" w:hAnsi="Times New Roman" w:cs="Times New Roman"/>
          <w:sz w:val="28"/>
          <w:szCs w:val="28"/>
        </w:rPr>
        <w:t>Григорово</w:t>
      </w:r>
      <w:proofErr w:type="spellEnd"/>
      <w:r w:rsidRPr="00111649">
        <w:rPr>
          <w:rFonts w:ascii="Times New Roman" w:hAnsi="Times New Roman" w:cs="Times New Roman"/>
          <w:sz w:val="28"/>
          <w:szCs w:val="28"/>
        </w:rPr>
        <w:t>. Из глубины веков до наших дней»</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b/>
          <w:sz w:val="28"/>
          <w:szCs w:val="28"/>
        </w:rPr>
      </w:pPr>
      <w:r w:rsidRPr="00111649">
        <w:rPr>
          <w:rFonts w:ascii="Times New Roman" w:hAnsi="Times New Roman" w:cs="Times New Roman"/>
          <w:b/>
          <w:sz w:val="28"/>
          <w:szCs w:val="28"/>
        </w:rPr>
        <w:t>Методы исследования:</w:t>
      </w:r>
    </w:p>
    <w:p w:rsidR="00111649" w:rsidRPr="00111649" w:rsidRDefault="00111649" w:rsidP="00111649">
      <w:pPr>
        <w:spacing w:after="0"/>
        <w:rPr>
          <w:rFonts w:ascii="Times New Roman" w:hAnsi="Times New Roman" w:cs="Times New Roman"/>
          <w:b/>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Эвристический, поисковый;</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b/>
          <w:sz w:val="28"/>
          <w:szCs w:val="28"/>
        </w:rPr>
        <w:t>Способы  исследования</w:t>
      </w:r>
      <w:r w:rsidRPr="00111649">
        <w:rPr>
          <w:rFonts w:ascii="Times New Roman" w:hAnsi="Times New Roman" w:cs="Times New Roman"/>
          <w:sz w:val="28"/>
          <w:szCs w:val="28"/>
        </w:rPr>
        <w:t>:</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Беседа, интервью, обзор, экскурсия;</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b/>
          <w:i/>
          <w:sz w:val="28"/>
          <w:szCs w:val="28"/>
        </w:rPr>
      </w:pPr>
      <w:r w:rsidRPr="00111649">
        <w:rPr>
          <w:rFonts w:ascii="Times New Roman" w:hAnsi="Times New Roman" w:cs="Times New Roman"/>
          <w:b/>
          <w:sz w:val="28"/>
          <w:szCs w:val="28"/>
        </w:rPr>
        <w:t>Ценность полученных результатов:</w:t>
      </w:r>
    </w:p>
    <w:p w:rsidR="00111649" w:rsidRPr="00111649" w:rsidRDefault="00111649" w:rsidP="00111649">
      <w:pPr>
        <w:spacing w:after="0"/>
        <w:rPr>
          <w:rFonts w:ascii="Times New Roman" w:hAnsi="Times New Roman" w:cs="Times New Roman"/>
          <w:b/>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найдено много нового и интересного о судьбе Аввакума;</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оформлена выставка в Краеведческом центре;</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подготовлено КТД  «Пример стойкости духа»;</w:t>
      </w: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 xml:space="preserve">- материалы исследовательской работы переданы в школьную библиотеку.                                </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b/>
          <w:i/>
          <w:sz w:val="28"/>
          <w:szCs w:val="28"/>
        </w:rPr>
        <w:t>Основная часть</w:t>
      </w:r>
    </w:p>
    <w:p w:rsidR="00111649" w:rsidRPr="00111649" w:rsidRDefault="00111649" w:rsidP="00111649">
      <w:pPr>
        <w:spacing w:after="0"/>
        <w:rPr>
          <w:rFonts w:ascii="Times New Roman" w:hAnsi="Times New Roman" w:cs="Times New Roman"/>
          <w:sz w:val="28"/>
          <w:szCs w:val="28"/>
        </w:rPr>
      </w:pPr>
    </w:p>
    <w:p w:rsidR="00111649" w:rsidRPr="00111649" w:rsidRDefault="00111649" w:rsidP="00111649">
      <w:pPr>
        <w:spacing w:after="0"/>
        <w:rPr>
          <w:rFonts w:ascii="Times New Roman" w:hAnsi="Times New Roman" w:cs="Times New Roman"/>
          <w:sz w:val="28"/>
          <w:szCs w:val="28"/>
        </w:rPr>
      </w:pPr>
      <w:r w:rsidRPr="00111649">
        <w:rPr>
          <w:rFonts w:ascii="Times New Roman" w:hAnsi="Times New Roman" w:cs="Times New Roman"/>
          <w:sz w:val="28"/>
          <w:szCs w:val="28"/>
        </w:rPr>
        <w:t>Работу по изучению жизни  нашего земляка мы начали с посещения Кра</w:t>
      </w:r>
      <w:r w:rsidRPr="00111649">
        <w:rPr>
          <w:rFonts w:ascii="Times New Roman" w:hAnsi="Times New Roman" w:cs="Times New Roman"/>
          <w:sz w:val="28"/>
          <w:szCs w:val="28"/>
        </w:rPr>
        <w:t>е</w:t>
      </w:r>
      <w:r w:rsidRPr="00111649">
        <w:rPr>
          <w:rFonts w:ascii="Times New Roman" w:hAnsi="Times New Roman" w:cs="Times New Roman"/>
          <w:sz w:val="28"/>
          <w:szCs w:val="28"/>
        </w:rPr>
        <w:t xml:space="preserve">ведческого центра, где нас очень радушно встретила его </w:t>
      </w:r>
      <w:proofErr w:type="gramStart"/>
      <w:r w:rsidRPr="00111649">
        <w:rPr>
          <w:rFonts w:ascii="Times New Roman" w:hAnsi="Times New Roman" w:cs="Times New Roman"/>
          <w:sz w:val="28"/>
          <w:szCs w:val="28"/>
        </w:rPr>
        <w:t>заведующая Зайцева</w:t>
      </w:r>
      <w:proofErr w:type="gramEnd"/>
      <w:r w:rsidRPr="00111649">
        <w:rPr>
          <w:rFonts w:ascii="Times New Roman" w:hAnsi="Times New Roman" w:cs="Times New Roman"/>
          <w:sz w:val="28"/>
          <w:szCs w:val="28"/>
        </w:rPr>
        <w:t xml:space="preserve"> Г.А. У Галины Александровны немалый опыт работы библиотекарем – более 30 лет она трудится на этом поприще. Она очень помогла нам в изучении проблемы. Мы познакомились с литературным материалом о жизни Аввак</w:t>
      </w:r>
      <w:r w:rsidRPr="00111649">
        <w:rPr>
          <w:rFonts w:ascii="Times New Roman" w:hAnsi="Times New Roman" w:cs="Times New Roman"/>
          <w:sz w:val="28"/>
          <w:szCs w:val="28"/>
        </w:rPr>
        <w:t>у</w:t>
      </w:r>
      <w:r w:rsidRPr="00111649">
        <w:rPr>
          <w:rFonts w:ascii="Times New Roman" w:hAnsi="Times New Roman" w:cs="Times New Roman"/>
          <w:sz w:val="28"/>
          <w:szCs w:val="28"/>
        </w:rPr>
        <w:t xml:space="preserve">ма, рассмотрели картины, на которых запечатлены события тех лет, узнали о том, что об Аввакуме написано немало стихов,  изучили материалы </w:t>
      </w:r>
      <w:proofErr w:type="spellStart"/>
      <w:r w:rsidRPr="00111649">
        <w:rPr>
          <w:rFonts w:ascii="Times New Roman" w:hAnsi="Times New Roman" w:cs="Times New Roman"/>
          <w:sz w:val="28"/>
          <w:szCs w:val="28"/>
        </w:rPr>
        <w:t>Аввак</w:t>
      </w:r>
      <w:r w:rsidRPr="00111649">
        <w:rPr>
          <w:rFonts w:ascii="Times New Roman" w:hAnsi="Times New Roman" w:cs="Times New Roman"/>
          <w:sz w:val="28"/>
          <w:szCs w:val="28"/>
        </w:rPr>
        <w:t>у</w:t>
      </w:r>
      <w:r w:rsidRPr="00111649">
        <w:rPr>
          <w:rFonts w:ascii="Times New Roman" w:hAnsi="Times New Roman" w:cs="Times New Roman"/>
          <w:sz w:val="28"/>
          <w:szCs w:val="28"/>
        </w:rPr>
        <w:t>мовских</w:t>
      </w:r>
      <w:proofErr w:type="spellEnd"/>
      <w:r w:rsidRPr="00111649">
        <w:rPr>
          <w:rFonts w:ascii="Times New Roman" w:hAnsi="Times New Roman" w:cs="Times New Roman"/>
          <w:sz w:val="28"/>
          <w:szCs w:val="28"/>
        </w:rPr>
        <w:t xml:space="preserve"> чтений, которые стали традицио</w:t>
      </w:r>
      <w:r w:rsidRPr="00111649">
        <w:rPr>
          <w:rFonts w:ascii="Times New Roman" w:hAnsi="Times New Roman" w:cs="Times New Roman"/>
          <w:sz w:val="28"/>
          <w:szCs w:val="28"/>
        </w:rPr>
        <w:t>н</w:t>
      </w:r>
      <w:r w:rsidRPr="00111649">
        <w:rPr>
          <w:rFonts w:ascii="Times New Roman" w:hAnsi="Times New Roman" w:cs="Times New Roman"/>
          <w:sz w:val="28"/>
          <w:szCs w:val="28"/>
        </w:rPr>
        <w:t xml:space="preserve">ными и проводились в этом году в </w:t>
      </w:r>
      <w:r>
        <w:rPr>
          <w:rFonts w:ascii="Times New Roman" w:hAnsi="Times New Roman" w:cs="Times New Roman"/>
          <w:sz w:val="28"/>
          <w:szCs w:val="28"/>
        </w:rPr>
        <w:t>пя</w:t>
      </w:r>
      <w:r w:rsidRPr="00111649">
        <w:rPr>
          <w:rFonts w:ascii="Times New Roman" w:hAnsi="Times New Roman" w:cs="Times New Roman"/>
          <w:sz w:val="28"/>
          <w:szCs w:val="28"/>
        </w:rPr>
        <w:t xml:space="preserve">тый раз. </w:t>
      </w:r>
    </w:p>
    <w:p w:rsidR="00111649" w:rsidRPr="00772C02" w:rsidRDefault="00111649" w:rsidP="00772C02">
      <w:pPr>
        <w:spacing w:after="0"/>
        <w:ind w:firstLine="567"/>
        <w:jc w:val="both"/>
        <w:rPr>
          <w:rFonts w:ascii="Times New Roman" w:hAnsi="Times New Roman" w:cs="Times New Roman"/>
          <w:sz w:val="28"/>
          <w:szCs w:val="28"/>
        </w:rPr>
      </w:pPr>
    </w:p>
    <w:p w:rsidR="00E170EF" w:rsidRPr="00772C02" w:rsidRDefault="00D53131"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Аввакум Петров, прот</w:t>
      </w:r>
      <w:r w:rsidR="00672655" w:rsidRPr="00772C02">
        <w:rPr>
          <w:rFonts w:ascii="Times New Roman" w:hAnsi="Times New Roman" w:cs="Times New Roman"/>
          <w:sz w:val="28"/>
          <w:szCs w:val="28"/>
        </w:rPr>
        <w:t xml:space="preserve">опоп, известный  </w:t>
      </w:r>
      <w:proofErr w:type="spellStart"/>
      <w:r w:rsidR="00672655" w:rsidRPr="00772C02">
        <w:rPr>
          <w:rFonts w:ascii="Times New Roman" w:hAnsi="Times New Roman" w:cs="Times New Roman"/>
          <w:sz w:val="28"/>
          <w:szCs w:val="28"/>
        </w:rPr>
        <w:t>расколоучитель</w:t>
      </w:r>
      <w:proofErr w:type="spellEnd"/>
      <w:r w:rsidRPr="00772C02">
        <w:rPr>
          <w:rFonts w:ascii="Times New Roman" w:hAnsi="Times New Roman" w:cs="Times New Roman"/>
          <w:sz w:val="28"/>
          <w:szCs w:val="28"/>
        </w:rPr>
        <w:t xml:space="preserve">, </w:t>
      </w:r>
      <w:r w:rsidR="00E170EF" w:rsidRPr="00772C02">
        <w:rPr>
          <w:rFonts w:ascii="Times New Roman" w:hAnsi="Times New Roman" w:cs="Times New Roman"/>
          <w:sz w:val="28"/>
          <w:szCs w:val="28"/>
        </w:rPr>
        <w:t>самая яркая ф</w:t>
      </w:r>
      <w:r w:rsidR="00E170EF" w:rsidRPr="00772C02">
        <w:rPr>
          <w:rFonts w:ascii="Times New Roman" w:hAnsi="Times New Roman" w:cs="Times New Roman"/>
          <w:sz w:val="28"/>
          <w:szCs w:val="28"/>
        </w:rPr>
        <w:t>и</w:t>
      </w:r>
      <w:r w:rsidR="00E170EF" w:rsidRPr="00772C02">
        <w:rPr>
          <w:rFonts w:ascii="Times New Roman" w:hAnsi="Times New Roman" w:cs="Times New Roman"/>
          <w:sz w:val="28"/>
          <w:szCs w:val="28"/>
        </w:rPr>
        <w:t xml:space="preserve">гура русского Возрождения. </w:t>
      </w:r>
      <w:r w:rsidR="00967295" w:rsidRPr="00772C02">
        <w:rPr>
          <w:rFonts w:ascii="Times New Roman" w:hAnsi="Times New Roman" w:cs="Times New Roman"/>
          <w:sz w:val="28"/>
          <w:szCs w:val="28"/>
        </w:rPr>
        <w:t>Ему пришлось жить в «</w:t>
      </w:r>
      <w:proofErr w:type="spellStart"/>
      <w:r w:rsidR="00967295" w:rsidRPr="00772C02">
        <w:rPr>
          <w:rFonts w:ascii="Times New Roman" w:hAnsi="Times New Roman" w:cs="Times New Roman"/>
          <w:sz w:val="28"/>
          <w:szCs w:val="28"/>
        </w:rPr>
        <w:t>бунташном</w:t>
      </w:r>
      <w:proofErr w:type="spellEnd"/>
      <w:r w:rsidR="00967295" w:rsidRPr="00772C02">
        <w:rPr>
          <w:rFonts w:ascii="Times New Roman" w:hAnsi="Times New Roman" w:cs="Times New Roman"/>
          <w:sz w:val="28"/>
          <w:szCs w:val="28"/>
        </w:rPr>
        <w:t xml:space="preserve">»  17 веке -  время раскола, народных волнений, колонизации Сибири. Время, которое </w:t>
      </w:r>
      <w:r w:rsidR="00967295" w:rsidRPr="00772C02">
        <w:rPr>
          <w:rFonts w:ascii="Times New Roman" w:hAnsi="Times New Roman" w:cs="Times New Roman"/>
          <w:sz w:val="28"/>
          <w:szCs w:val="28"/>
        </w:rPr>
        <w:lastRenderedPageBreak/>
        <w:t>ставило человека перед жестоким выбором. Протопоп Аввакум сделал  свой выбор и вошел в русскую историю как человек несгибаемой воли, которого никак  нельзя отнести к рабу догмы, ограниченному фанатику. Это</w:t>
      </w:r>
      <w:r w:rsidR="00672655" w:rsidRPr="00772C02">
        <w:rPr>
          <w:rFonts w:ascii="Times New Roman" w:hAnsi="Times New Roman" w:cs="Times New Roman"/>
          <w:sz w:val="28"/>
          <w:szCs w:val="28"/>
        </w:rPr>
        <w:t xml:space="preserve"> был чел</w:t>
      </w:r>
      <w:r w:rsidR="00672655" w:rsidRPr="00772C02">
        <w:rPr>
          <w:rFonts w:ascii="Times New Roman" w:hAnsi="Times New Roman" w:cs="Times New Roman"/>
          <w:sz w:val="28"/>
          <w:szCs w:val="28"/>
        </w:rPr>
        <w:t>о</w:t>
      </w:r>
      <w:r w:rsidR="00672655" w:rsidRPr="00772C02">
        <w:rPr>
          <w:rFonts w:ascii="Times New Roman" w:hAnsi="Times New Roman" w:cs="Times New Roman"/>
          <w:sz w:val="28"/>
          <w:szCs w:val="28"/>
        </w:rPr>
        <w:t>век огромной силы духа,</w:t>
      </w:r>
      <w:r w:rsidR="00967295" w:rsidRPr="00772C02">
        <w:rPr>
          <w:rFonts w:ascii="Times New Roman" w:hAnsi="Times New Roman" w:cs="Times New Roman"/>
          <w:sz w:val="28"/>
          <w:szCs w:val="28"/>
        </w:rPr>
        <w:t xml:space="preserve"> которая в полной мере проявилась во время гонений на него. Многие считали его святым и чудотворцем.  </w:t>
      </w:r>
      <w:r w:rsidR="00E170EF" w:rsidRPr="00772C02">
        <w:rPr>
          <w:rFonts w:ascii="Times New Roman" w:hAnsi="Times New Roman" w:cs="Times New Roman"/>
          <w:sz w:val="28"/>
          <w:szCs w:val="28"/>
        </w:rPr>
        <w:t>Он навеки остался в русской истории и в русском искусстве. Яркость личности, талант писателя и проповедника, страстность речи вызывали восхищение таких разных писат</w:t>
      </w:r>
      <w:r w:rsidR="00E170EF" w:rsidRPr="00772C02">
        <w:rPr>
          <w:rFonts w:ascii="Times New Roman" w:hAnsi="Times New Roman" w:cs="Times New Roman"/>
          <w:sz w:val="28"/>
          <w:szCs w:val="28"/>
        </w:rPr>
        <w:t>е</w:t>
      </w:r>
      <w:r w:rsidR="00E170EF" w:rsidRPr="00772C02">
        <w:rPr>
          <w:rFonts w:ascii="Times New Roman" w:hAnsi="Times New Roman" w:cs="Times New Roman"/>
          <w:sz w:val="28"/>
          <w:szCs w:val="28"/>
        </w:rPr>
        <w:t>лей как И.С.Тургенев и М.Горький.</w:t>
      </w:r>
    </w:p>
    <w:p w:rsidR="00D53131" w:rsidRPr="00772C02" w:rsidRDefault="00E170EF"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Р</w:t>
      </w:r>
      <w:r w:rsidR="00D53131" w:rsidRPr="00772C02">
        <w:rPr>
          <w:rFonts w:ascii="Times New Roman" w:hAnsi="Times New Roman" w:cs="Times New Roman"/>
          <w:sz w:val="28"/>
          <w:szCs w:val="28"/>
        </w:rPr>
        <w:t xml:space="preserve">одился </w:t>
      </w:r>
      <w:r w:rsidRPr="00772C02">
        <w:rPr>
          <w:rFonts w:ascii="Times New Roman" w:hAnsi="Times New Roman" w:cs="Times New Roman"/>
          <w:sz w:val="28"/>
          <w:szCs w:val="28"/>
        </w:rPr>
        <w:t xml:space="preserve"> Аввакум 2 декабря  1620</w:t>
      </w:r>
      <w:r w:rsidR="00D53131" w:rsidRPr="00772C02">
        <w:rPr>
          <w:rFonts w:ascii="Times New Roman" w:hAnsi="Times New Roman" w:cs="Times New Roman"/>
          <w:sz w:val="28"/>
          <w:szCs w:val="28"/>
        </w:rPr>
        <w:t xml:space="preserve"> го</w:t>
      </w:r>
      <w:r w:rsidRPr="00772C02">
        <w:rPr>
          <w:rFonts w:ascii="Times New Roman" w:hAnsi="Times New Roman" w:cs="Times New Roman"/>
          <w:sz w:val="28"/>
          <w:szCs w:val="28"/>
        </w:rPr>
        <w:t>да</w:t>
      </w:r>
      <w:r w:rsidR="00D53131" w:rsidRPr="00772C02">
        <w:rPr>
          <w:rFonts w:ascii="Times New Roman" w:hAnsi="Times New Roman" w:cs="Times New Roman"/>
          <w:sz w:val="28"/>
          <w:szCs w:val="28"/>
        </w:rPr>
        <w:t>. Отец его, священник Петр, г</w:t>
      </w:r>
      <w:r w:rsidR="00D53131" w:rsidRPr="00772C02">
        <w:rPr>
          <w:rFonts w:ascii="Times New Roman" w:hAnsi="Times New Roman" w:cs="Times New Roman"/>
          <w:sz w:val="28"/>
          <w:szCs w:val="28"/>
        </w:rPr>
        <w:t>о</w:t>
      </w:r>
      <w:r w:rsidR="00D53131" w:rsidRPr="00772C02">
        <w:rPr>
          <w:rFonts w:ascii="Times New Roman" w:hAnsi="Times New Roman" w:cs="Times New Roman"/>
          <w:sz w:val="28"/>
          <w:szCs w:val="28"/>
        </w:rPr>
        <w:t>раздо более рев</w:t>
      </w:r>
      <w:r w:rsidR="004C3BCD" w:rsidRPr="00772C02">
        <w:rPr>
          <w:rFonts w:ascii="Times New Roman" w:hAnsi="Times New Roman" w:cs="Times New Roman"/>
          <w:sz w:val="28"/>
          <w:szCs w:val="28"/>
        </w:rPr>
        <w:t>ностно «</w:t>
      </w:r>
      <w:proofErr w:type="spellStart"/>
      <w:r w:rsidR="00D53131" w:rsidRPr="00772C02">
        <w:rPr>
          <w:rFonts w:ascii="Times New Roman" w:hAnsi="Times New Roman" w:cs="Times New Roman"/>
          <w:sz w:val="28"/>
          <w:szCs w:val="28"/>
        </w:rPr>
        <w:t>прилежаще</w:t>
      </w:r>
      <w:proofErr w:type="spellEnd"/>
      <w:r w:rsidR="00D53131" w:rsidRPr="00772C02">
        <w:rPr>
          <w:rFonts w:ascii="Times New Roman" w:hAnsi="Times New Roman" w:cs="Times New Roman"/>
          <w:sz w:val="28"/>
          <w:szCs w:val="28"/>
        </w:rPr>
        <w:t xml:space="preserve"> пития хмельного», чем церковной слу</w:t>
      </w:r>
      <w:r w:rsidR="00D53131" w:rsidRPr="00772C02">
        <w:rPr>
          <w:rFonts w:ascii="Times New Roman" w:hAnsi="Times New Roman" w:cs="Times New Roman"/>
          <w:sz w:val="28"/>
          <w:szCs w:val="28"/>
        </w:rPr>
        <w:t>ж</w:t>
      </w:r>
      <w:r w:rsidR="00D53131" w:rsidRPr="00772C02">
        <w:rPr>
          <w:rFonts w:ascii="Times New Roman" w:hAnsi="Times New Roman" w:cs="Times New Roman"/>
          <w:sz w:val="28"/>
          <w:szCs w:val="28"/>
        </w:rPr>
        <w:t>бе. Воспитанием детей занималась мать, Марья, женщина благочестивая, с</w:t>
      </w:r>
      <w:r w:rsidR="00D53131" w:rsidRPr="00772C02">
        <w:rPr>
          <w:rFonts w:ascii="Times New Roman" w:hAnsi="Times New Roman" w:cs="Times New Roman"/>
          <w:sz w:val="28"/>
          <w:szCs w:val="28"/>
        </w:rPr>
        <w:t>у</w:t>
      </w:r>
      <w:r w:rsidR="00D53131" w:rsidRPr="00772C02">
        <w:rPr>
          <w:rFonts w:ascii="Times New Roman" w:hAnsi="Times New Roman" w:cs="Times New Roman"/>
          <w:sz w:val="28"/>
          <w:szCs w:val="28"/>
        </w:rPr>
        <w:t>мевшая передать детя</w:t>
      </w:r>
      <w:r w:rsidR="00672655" w:rsidRPr="00772C02">
        <w:rPr>
          <w:rFonts w:ascii="Times New Roman" w:hAnsi="Times New Roman" w:cs="Times New Roman"/>
          <w:sz w:val="28"/>
          <w:szCs w:val="28"/>
        </w:rPr>
        <w:t>м свою религиозность. Вероятно, п</w:t>
      </w:r>
      <w:r w:rsidR="00D53131" w:rsidRPr="00772C02">
        <w:rPr>
          <w:rFonts w:ascii="Times New Roman" w:hAnsi="Times New Roman" w:cs="Times New Roman"/>
          <w:sz w:val="28"/>
          <w:szCs w:val="28"/>
        </w:rPr>
        <w:t>од её влиянием в Аввакуме с юных лет замечается известное ас</w:t>
      </w:r>
      <w:r w:rsidR="00672655" w:rsidRPr="00772C02">
        <w:rPr>
          <w:rFonts w:ascii="Times New Roman" w:hAnsi="Times New Roman" w:cs="Times New Roman"/>
          <w:sz w:val="28"/>
          <w:szCs w:val="28"/>
        </w:rPr>
        <w:t>кетическое настроение; ей</w:t>
      </w:r>
      <w:r w:rsidR="00D53131" w:rsidRPr="00772C02">
        <w:rPr>
          <w:rFonts w:ascii="Times New Roman" w:hAnsi="Times New Roman" w:cs="Times New Roman"/>
          <w:sz w:val="28"/>
          <w:szCs w:val="28"/>
        </w:rPr>
        <w:t xml:space="preserve"> он обязан до некоторой степени и своею книжностью.</w:t>
      </w:r>
    </w:p>
    <w:p w:rsidR="00D53131" w:rsidRPr="00772C02" w:rsidRDefault="00D53131"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Перед смертью своей</w:t>
      </w:r>
      <w:r w:rsidR="00D6098D" w:rsidRPr="00772C02">
        <w:rPr>
          <w:rFonts w:ascii="Times New Roman" w:hAnsi="Times New Roman" w:cs="Times New Roman"/>
          <w:sz w:val="28"/>
          <w:szCs w:val="28"/>
        </w:rPr>
        <w:t xml:space="preserve"> мать женила Аввакума на бедной сироте Анаст</w:t>
      </w:r>
      <w:r w:rsidR="00D6098D" w:rsidRPr="00772C02">
        <w:rPr>
          <w:rFonts w:ascii="Times New Roman" w:hAnsi="Times New Roman" w:cs="Times New Roman"/>
          <w:sz w:val="28"/>
          <w:szCs w:val="28"/>
        </w:rPr>
        <w:t>а</w:t>
      </w:r>
      <w:r w:rsidR="00D6098D" w:rsidRPr="00772C02">
        <w:rPr>
          <w:rFonts w:ascii="Times New Roman" w:hAnsi="Times New Roman" w:cs="Times New Roman"/>
          <w:sz w:val="28"/>
          <w:szCs w:val="28"/>
        </w:rPr>
        <w:t>сии Марковне, на многие годы ставшей верной спутницей и духовной ед</w:t>
      </w:r>
      <w:r w:rsidR="00D6098D" w:rsidRPr="00772C02">
        <w:rPr>
          <w:rFonts w:ascii="Times New Roman" w:hAnsi="Times New Roman" w:cs="Times New Roman"/>
          <w:sz w:val="28"/>
          <w:szCs w:val="28"/>
        </w:rPr>
        <w:t>и</w:t>
      </w:r>
      <w:r w:rsidR="00D6098D" w:rsidRPr="00772C02">
        <w:rPr>
          <w:rFonts w:ascii="Times New Roman" w:hAnsi="Times New Roman" w:cs="Times New Roman"/>
          <w:sz w:val="28"/>
          <w:szCs w:val="28"/>
        </w:rPr>
        <w:t>номышленницей своего сложного нравом и крутого характером мужа</w:t>
      </w:r>
      <w:r w:rsidR="00D87105" w:rsidRPr="00772C02">
        <w:rPr>
          <w:rFonts w:ascii="Times New Roman" w:hAnsi="Times New Roman" w:cs="Times New Roman"/>
          <w:sz w:val="28"/>
          <w:szCs w:val="28"/>
        </w:rPr>
        <w:t>.</w:t>
      </w:r>
    </w:p>
    <w:p w:rsidR="00593E67" w:rsidRPr="00772C02" w:rsidRDefault="00593E67"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Женившись на  Настасье Марковне, Аввакум на 21-м году был рукоп</w:t>
      </w:r>
      <w:r w:rsidRPr="00772C02">
        <w:rPr>
          <w:rFonts w:ascii="Times New Roman" w:hAnsi="Times New Roman" w:cs="Times New Roman"/>
          <w:sz w:val="28"/>
          <w:szCs w:val="28"/>
        </w:rPr>
        <w:t>о</w:t>
      </w:r>
      <w:r w:rsidRPr="00772C02">
        <w:rPr>
          <w:rFonts w:ascii="Times New Roman" w:hAnsi="Times New Roman" w:cs="Times New Roman"/>
          <w:sz w:val="28"/>
          <w:szCs w:val="28"/>
        </w:rPr>
        <w:t>ложен в дьяконы, а в 1643 или 1644 году поставлен в священники. Доброс</w:t>
      </w:r>
      <w:r w:rsidRPr="00772C02">
        <w:rPr>
          <w:rFonts w:ascii="Times New Roman" w:hAnsi="Times New Roman" w:cs="Times New Roman"/>
          <w:sz w:val="28"/>
          <w:szCs w:val="28"/>
        </w:rPr>
        <w:t>о</w:t>
      </w:r>
      <w:r w:rsidRPr="00772C02">
        <w:rPr>
          <w:rFonts w:ascii="Times New Roman" w:hAnsi="Times New Roman" w:cs="Times New Roman"/>
          <w:sz w:val="28"/>
          <w:szCs w:val="28"/>
        </w:rPr>
        <w:t>вестное, ревностное отношение к делу привлекло к нему многих из его д</w:t>
      </w:r>
      <w:r w:rsidRPr="00772C02">
        <w:rPr>
          <w:rFonts w:ascii="Times New Roman" w:hAnsi="Times New Roman" w:cs="Times New Roman"/>
          <w:sz w:val="28"/>
          <w:szCs w:val="28"/>
        </w:rPr>
        <w:t>у</w:t>
      </w:r>
      <w:r w:rsidRPr="00772C02">
        <w:rPr>
          <w:rFonts w:ascii="Times New Roman" w:hAnsi="Times New Roman" w:cs="Times New Roman"/>
          <w:sz w:val="28"/>
          <w:szCs w:val="28"/>
        </w:rPr>
        <w:t xml:space="preserve">ховных детей, но некоторых вооружило против него. Особенно характерны столкновения его с какими-то "начальниками" в селе </w:t>
      </w:r>
      <w:proofErr w:type="spellStart"/>
      <w:r w:rsidRPr="00772C02">
        <w:rPr>
          <w:rFonts w:ascii="Times New Roman" w:hAnsi="Times New Roman" w:cs="Times New Roman"/>
          <w:sz w:val="28"/>
          <w:szCs w:val="28"/>
        </w:rPr>
        <w:t>Лопатицах</w:t>
      </w:r>
      <w:proofErr w:type="spellEnd"/>
      <w:r w:rsidRPr="00772C02">
        <w:rPr>
          <w:rFonts w:ascii="Times New Roman" w:hAnsi="Times New Roman" w:cs="Times New Roman"/>
          <w:sz w:val="28"/>
          <w:szCs w:val="28"/>
        </w:rPr>
        <w:t>, где он был попом: Аввакума били, "до смерти задавили", в него стреляли и, наконец, в</w:t>
      </w:r>
      <w:r w:rsidRPr="00772C02">
        <w:rPr>
          <w:rFonts w:ascii="Times New Roman" w:hAnsi="Times New Roman" w:cs="Times New Roman"/>
          <w:sz w:val="28"/>
          <w:szCs w:val="28"/>
        </w:rPr>
        <w:t>ы</w:t>
      </w:r>
      <w:r w:rsidRPr="00772C02">
        <w:rPr>
          <w:rFonts w:ascii="Times New Roman" w:hAnsi="Times New Roman" w:cs="Times New Roman"/>
          <w:sz w:val="28"/>
          <w:szCs w:val="28"/>
        </w:rPr>
        <w:t>гнали его из села в 1646 году. После этого Аввакум  бежит в Москву, где н</w:t>
      </w:r>
      <w:r w:rsidRPr="00772C02">
        <w:rPr>
          <w:rFonts w:ascii="Times New Roman" w:hAnsi="Times New Roman" w:cs="Times New Roman"/>
          <w:sz w:val="28"/>
          <w:szCs w:val="28"/>
        </w:rPr>
        <w:t>а</w:t>
      </w:r>
      <w:r w:rsidRPr="00772C02">
        <w:rPr>
          <w:rFonts w:ascii="Times New Roman" w:hAnsi="Times New Roman" w:cs="Times New Roman"/>
          <w:sz w:val="28"/>
          <w:szCs w:val="28"/>
        </w:rPr>
        <w:t xml:space="preserve">ходит покровительство у царского духовника, </w:t>
      </w:r>
      <w:hyperlink r:id="rId10" w:history="1">
        <w:r w:rsidR="00672655" w:rsidRPr="00772C02">
          <w:rPr>
            <w:rStyle w:val="a6"/>
            <w:rFonts w:ascii="Times New Roman" w:hAnsi="Times New Roman" w:cs="Times New Roman"/>
            <w:color w:val="auto"/>
            <w:sz w:val="28"/>
            <w:szCs w:val="28"/>
            <w:u w:val="none"/>
          </w:rPr>
          <w:t>Стефана</w:t>
        </w:r>
        <w:r w:rsidRPr="00772C02">
          <w:rPr>
            <w:rStyle w:val="a6"/>
            <w:rFonts w:ascii="Times New Roman" w:hAnsi="Times New Roman" w:cs="Times New Roman"/>
            <w:color w:val="auto"/>
            <w:sz w:val="28"/>
            <w:szCs w:val="28"/>
            <w:u w:val="none"/>
          </w:rPr>
          <w:t xml:space="preserve"> Вонифатьева</w:t>
        </w:r>
      </w:hyperlink>
      <w:r w:rsidRPr="00772C02">
        <w:rPr>
          <w:rFonts w:ascii="Times New Roman" w:hAnsi="Times New Roman" w:cs="Times New Roman"/>
          <w:sz w:val="28"/>
          <w:szCs w:val="28"/>
        </w:rPr>
        <w:t xml:space="preserve">, и у Ивана Неронова. Возвращается в </w:t>
      </w:r>
      <w:proofErr w:type="spellStart"/>
      <w:r w:rsidRPr="00772C02">
        <w:rPr>
          <w:rFonts w:ascii="Times New Roman" w:hAnsi="Times New Roman" w:cs="Times New Roman"/>
          <w:sz w:val="28"/>
          <w:szCs w:val="28"/>
        </w:rPr>
        <w:t>Лопатицы</w:t>
      </w:r>
      <w:proofErr w:type="spellEnd"/>
      <w:r w:rsidRPr="00772C02">
        <w:rPr>
          <w:rFonts w:ascii="Times New Roman" w:hAnsi="Times New Roman" w:cs="Times New Roman"/>
          <w:sz w:val="28"/>
          <w:szCs w:val="28"/>
        </w:rPr>
        <w:t xml:space="preserve">, но в 1648 году снова </w:t>
      </w:r>
      <w:proofErr w:type="gramStart"/>
      <w:r w:rsidRPr="00772C02">
        <w:rPr>
          <w:rFonts w:ascii="Times New Roman" w:hAnsi="Times New Roman" w:cs="Times New Roman"/>
          <w:sz w:val="28"/>
          <w:szCs w:val="28"/>
        </w:rPr>
        <w:t>изгнан</w:t>
      </w:r>
      <w:proofErr w:type="gramEnd"/>
      <w:r w:rsidRPr="00772C02">
        <w:rPr>
          <w:rFonts w:ascii="Times New Roman" w:hAnsi="Times New Roman" w:cs="Times New Roman"/>
          <w:sz w:val="28"/>
          <w:szCs w:val="28"/>
        </w:rPr>
        <w:t xml:space="preserve"> о</w:t>
      </w:r>
      <w:r w:rsidRPr="00772C02">
        <w:rPr>
          <w:rFonts w:ascii="Times New Roman" w:hAnsi="Times New Roman" w:cs="Times New Roman"/>
          <w:sz w:val="28"/>
          <w:szCs w:val="28"/>
        </w:rPr>
        <w:t>т</w:t>
      </w:r>
      <w:r w:rsidRPr="00772C02">
        <w:rPr>
          <w:rFonts w:ascii="Times New Roman" w:hAnsi="Times New Roman" w:cs="Times New Roman"/>
          <w:sz w:val="28"/>
          <w:szCs w:val="28"/>
        </w:rPr>
        <w:t>туда и появляется в Москве. Здесь он пробыл до 1652 года. Назначенный в 1652 году протопопом в Юрьевец, Аввакум пробыл в этом городе всего 8 н</w:t>
      </w:r>
      <w:r w:rsidRPr="00772C02">
        <w:rPr>
          <w:rFonts w:ascii="Times New Roman" w:hAnsi="Times New Roman" w:cs="Times New Roman"/>
          <w:sz w:val="28"/>
          <w:szCs w:val="28"/>
        </w:rPr>
        <w:t>е</w:t>
      </w:r>
      <w:r w:rsidRPr="00772C02">
        <w:rPr>
          <w:rFonts w:ascii="Times New Roman" w:hAnsi="Times New Roman" w:cs="Times New Roman"/>
          <w:sz w:val="28"/>
          <w:szCs w:val="28"/>
        </w:rPr>
        <w:t>дель; его проповеди и настойчивое проведение единогласия подняли против него местных жителей, и снова пришлось ему спасаться в Москву. Как раз около этого времени патриархом становится Никон, который вскоре расх</w:t>
      </w:r>
      <w:r w:rsidRPr="00772C02">
        <w:rPr>
          <w:rFonts w:ascii="Times New Roman" w:hAnsi="Times New Roman" w:cs="Times New Roman"/>
          <w:sz w:val="28"/>
          <w:szCs w:val="28"/>
        </w:rPr>
        <w:t>о</w:t>
      </w:r>
      <w:r w:rsidRPr="00772C02">
        <w:rPr>
          <w:rFonts w:ascii="Times New Roman" w:hAnsi="Times New Roman" w:cs="Times New Roman"/>
          <w:sz w:val="28"/>
          <w:szCs w:val="28"/>
        </w:rPr>
        <w:t xml:space="preserve">дится со своими прежними друзьями из кружка Вонифатьева. В 1653 году выходит первая </w:t>
      </w:r>
      <w:proofErr w:type="spellStart"/>
      <w:r w:rsidRPr="00772C02">
        <w:rPr>
          <w:rFonts w:ascii="Times New Roman" w:hAnsi="Times New Roman" w:cs="Times New Roman"/>
          <w:sz w:val="28"/>
          <w:szCs w:val="28"/>
        </w:rPr>
        <w:t>новоисправленная</w:t>
      </w:r>
      <w:proofErr w:type="spellEnd"/>
      <w:r w:rsidRPr="00772C02">
        <w:rPr>
          <w:rFonts w:ascii="Times New Roman" w:hAnsi="Times New Roman" w:cs="Times New Roman"/>
          <w:sz w:val="28"/>
          <w:szCs w:val="28"/>
        </w:rPr>
        <w:t xml:space="preserve"> книга, и издаются распоряжения против двуперстия и о сокращении числа земных поклонов за великопостной моли</w:t>
      </w:r>
      <w:r w:rsidRPr="00772C02">
        <w:rPr>
          <w:rFonts w:ascii="Times New Roman" w:hAnsi="Times New Roman" w:cs="Times New Roman"/>
          <w:sz w:val="28"/>
          <w:szCs w:val="28"/>
        </w:rPr>
        <w:t>т</w:t>
      </w:r>
      <w:r w:rsidRPr="00772C02">
        <w:rPr>
          <w:rFonts w:ascii="Times New Roman" w:hAnsi="Times New Roman" w:cs="Times New Roman"/>
          <w:sz w:val="28"/>
          <w:szCs w:val="28"/>
        </w:rPr>
        <w:t>вой Ефрема Сирина. Против этих новше</w:t>
      </w:r>
      <w:proofErr w:type="gramStart"/>
      <w:r w:rsidRPr="00772C02">
        <w:rPr>
          <w:rFonts w:ascii="Times New Roman" w:hAnsi="Times New Roman" w:cs="Times New Roman"/>
          <w:sz w:val="28"/>
          <w:szCs w:val="28"/>
        </w:rPr>
        <w:t>ств пр</w:t>
      </w:r>
      <w:proofErr w:type="gramEnd"/>
      <w:r w:rsidRPr="00772C02">
        <w:rPr>
          <w:rFonts w:ascii="Times New Roman" w:hAnsi="Times New Roman" w:cs="Times New Roman"/>
          <w:sz w:val="28"/>
          <w:szCs w:val="28"/>
        </w:rPr>
        <w:t>отестуют Аввакум  и костро</w:t>
      </w:r>
      <w:r w:rsidRPr="00772C02">
        <w:rPr>
          <w:rFonts w:ascii="Times New Roman" w:hAnsi="Times New Roman" w:cs="Times New Roman"/>
          <w:sz w:val="28"/>
          <w:szCs w:val="28"/>
        </w:rPr>
        <w:t>м</w:t>
      </w:r>
      <w:r w:rsidRPr="00772C02">
        <w:rPr>
          <w:rFonts w:ascii="Times New Roman" w:hAnsi="Times New Roman" w:cs="Times New Roman"/>
          <w:sz w:val="28"/>
          <w:szCs w:val="28"/>
        </w:rPr>
        <w:t>ской протопоп Даниил: они подают челобитную царю, и начинается откр</w:t>
      </w:r>
      <w:r w:rsidRPr="00772C02">
        <w:rPr>
          <w:rFonts w:ascii="Times New Roman" w:hAnsi="Times New Roman" w:cs="Times New Roman"/>
          <w:sz w:val="28"/>
          <w:szCs w:val="28"/>
        </w:rPr>
        <w:t>ы</w:t>
      </w:r>
      <w:r w:rsidRPr="00772C02">
        <w:rPr>
          <w:rFonts w:ascii="Times New Roman" w:hAnsi="Times New Roman" w:cs="Times New Roman"/>
          <w:sz w:val="28"/>
          <w:szCs w:val="28"/>
        </w:rPr>
        <w:t xml:space="preserve">тая борьба  членов </w:t>
      </w:r>
      <w:proofErr w:type="spellStart"/>
      <w:r w:rsidRPr="00772C02">
        <w:rPr>
          <w:rFonts w:ascii="Times New Roman" w:hAnsi="Times New Roman" w:cs="Times New Roman"/>
          <w:sz w:val="28"/>
          <w:szCs w:val="28"/>
        </w:rPr>
        <w:t>Вонифатьевского</w:t>
      </w:r>
      <w:proofErr w:type="spellEnd"/>
      <w:r w:rsidRPr="00772C02">
        <w:rPr>
          <w:rFonts w:ascii="Times New Roman" w:hAnsi="Times New Roman" w:cs="Times New Roman"/>
          <w:sz w:val="28"/>
          <w:szCs w:val="28"/>
        </w:rPr>
        <w:t xml:space="preserve"> кружка с Никоном. Несколько месяцев спустя Аввакум  был посажен в тюрьму при Андроньевом монастыре, а затем выслан в Тобольск. Через два года пришел указ об отправке его на Лену, а в </w:t>
      </w:r>
      <w:r w:rsidRPr="00772C02">
        <w:rPr>
          <w:rFonts w:ascii="Times New Roman" w:hAnsi="Times New Roman" w:cs="Times New Roman"/>
          <w:sz w:val="28"/>
          <w:szCs w:val="28"/>
        </w:rPr>
        <w:lastRenderedPageBreak/>
        <w:t>1656 году его назначили в экспедицию Афанасия Пашкова в Даурию. Поход Пашкова сопряжен был со всевозможными лишениями; приходилось перен</w:t>
      </w:r>
      <w:r w:rsidRPr="00772C02">
        <w:rPr>
          <w:rFonts w:ascii="Times New Roman" w:hAnsi="Times New Roman" w:cs="Times New Roman"/>
          <w:sz w:val="28"/>
          <w:szCs w:val="28"/>
        </w:rPr>
        <w:t>о</w:t>
      </w:r>
      <w:r w:rsidRPr="00772C02">
        <w:rPr>
          <w:rFonts w:ascii="Times New Roman" w:hAnsi="Times New Roman" w:cs="Times New Roman"/>
          <w:sz w:val="28"/>
          <w:szCs w:val="28"/>
        </w:rPr>
        <w:t>сить холод и голод, подвергаться нападениям инородцев. Аввакум, кроме т</w:t>
      </w:r>
      <w:r w:rsidRPr="00772C02">
        <w:rPr>
          <w:rFonts w:ascii="Times New Roman" w:hAnsi="Times New Roman" w:cs="Times New Roman"/>
          <w:sz w:val="28"/>
          <w:szCs w:val="28"/>
        </w:rPr>
        <w:t>о</w:t>
      </w:r>
      <w:r w:rsidRPr="00772C02">
        <w:rPr>
          <w:rFonts w:ascii="Times New Roman" w:hAnsi="Times New Roman" w:cs="Times New Roman"/>
          <w:sz w:val="28"/>
          <w:szCs w:val="28"/>
        </w:rPr>
        <w:t>го, не раз и</w:t>
      </w:r>
      <w:r w:rsidR="00672655" w:rsidRPr="00772C02">
        <w:rPr>
          <w:rFonts w:ascii="Times New Roman" w:hAnsi="Times New Roman" w:cs="Times New Roman"/>
          <w:sz w:val="28"/>
          <w:szCs w:val="28"/>
        </w:rPr>
        <w:t>спытывал на себе гнев "озорника</w:t>
      </w:r>
      <w:r w:rsidRPr="00772C02">
        <w:rPr>
          <w:rFonts w:ascii="Times New Roman" w:hAnsi="Times New Roman" w:cs="Times New Roman"/>
          <w:sz w:val="28"/>
          <w:szCs w:val="28"/>
        </w:rPr>
        <w:t>-воеводы, который однажды и</w:t>
      </w:r>
      <w:r w:rsidRPr="00772C02">
        <w:rPr>
          <w:rFonts w:ascii="Times New Roman" w:hAnsi="Times New Roman" w:cs="Times New Roman"/>
          <w:sz w:val="28"/>
          <w:szCs w:val="28"/>
        </w:rPr>
        <w:t>з</w:t>
      </w:r>
      <w:r w:rsidRPr="00772C02">
        <w:rPr>
          <w:rFonts w:ascii="Times New Roman" w:hAnsi="Times New Roman" w:cs="Times New Roman"/>
          <w:sz w:val="28"/>
          <w:szCs w:val="28"/>
        </w:rPr>
        <w:t>бил его до потери сознания. В 1662 году по ходатайству московских друзей Аввакум был возвращен из ссылки.</w:t>
      </w:r>
    </w:p>
    <w:p w:rsidR="00250F3E" w:rsidRPr="00772C02" w:rsidRDefault="00250F3E"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Но, увидев, что и без Никона «зима еретическая на дворе», снова «з</w:t>
      </w:r>
      <w:r w:rsidRPr="00772C02">
        <w:rPr>
          <w:rFonts w:ascii="Times New Roman" w:hAnsi="Times New Roman" w:cs="Times New Roman"/>
          <w:sz w:val="28"/>
          <w:szCs w:val="28"/>
        </w:rPr>
        <w:t>а</w:t>
      </w:r>
      <w:r w:rsidRPr="00772C02">
        <w:rPr>
          <w:rFonts w:ascii="Times New Roman" w:hAnsi="Times New Roman" w:cs="Times New Roman"/>
          <w:sz w:val="28"/>
          <w:szCs w:val="28"/>
        </w:rPr>
        <w:t>ворчал», требуя восстановить «старое благочестие». В ответ на это послед</w:t>
      </w:r>
      <w:r w:rsidRPr="00772C02">
        <w:rPr>
          <w:rFonts w:ascii="Times New Roman" w:hAnsi="Times New Roman" w:cs="Times New Roman"/>
          <w:sz w:val="28"/>
          <w:szCs w:val="28"/>
        </w:rPr>
        <w:t>о</w:t>
      </w:r>
      <w:r w:rsidRPr="00772C02">
        <w:rPr>
          <w:rFonts w:ascii="Times New Roman" w:hAnsi="Times New Roman" w:cs="Times New Roman"/>
          <w:sz w:val="28"/>
          <w:szCs w:val="28"/>
        </w:rPr>
        <w:t>вали новые гонения – ссылка в Мезень, расстрижение, заключение в</w:t>
      </w:r>
      <w:r w:rsidR="00593E67" w:rsidRPr="00772C02">
        <w:rPr>
          <w:rFonts w:ascii="Times New Roman" w:hAnsi="Times New Roman" w:cs="Times New Roman"/>
          <w:sz w:val="28"/>
          <w:szCs w:val="28"/>
        </w:rPr>
        <w:t xml:space="preserve"> мон</w:t>
      </w:r>
      <w:r w:rsidR="00593E67" w:rsidRPr="00772C02">
        <w:rPr>
          <w:rFonts w:ascii="Times New Roman" w:hAnsi="Times New Roman" w:cs="Times New Roman"/>
          <w:sz w:val="28"/>
          <w:szCs w:val="28"/>
        </w:rPr>
        <w:t>а</w:t>
      </w:r>
      <w:r w:rsidR="00593E67" w:rsidRPr="00772C02">
        <w:rPr>
          <w:rFonts w:ascii="Times New Roman" w:hAnsi="Times New Roman" w:cs="Times New Roman"/>
          <w:sz w:val="28"/>
          <w:szCs w:val="28"/>
        </w:rPr>
        <w:t>стырь. В 166</w:t>
      </w:r>
      <w:r w:rsidRPr="00772C02">
        <w:rPr>
          <w:rFonts w:ascii="Times New Roman" w:hAnsi="Times New Roman" w:cs="Times New Roman"/>
          <w:sz w:val="28"/>
          <w:szCs w:val="28"/>
        </w:rPr>
        <w:t xml:space="preserve">7г. Аввакума и его сподвижников – </w:t>
      </w:r>
      <w:proofErr w:type="spellStart"/>
      <w:r w:rsidRPr="00772C02">
        <w:rPr>
          <w:rFonts w:ascii="Times New Roman" w:hAnsi="Times New Roman" w:cs="Times New Roman"/>
          <w:sz w:val="28"/>
          <w:szCs w:val="28"/>
        </w:rPr>
        <w:t>Епифания</w:t>
      </w:r>
      <w:proofErr w:type="spellEnd"/>
      <w:r w:rsidRPr="00772C02">
        <w:rPr>
          <w:rFonts w:ascii="Times New Roman" w:hAnsi="Times New Roman" w:cs="Times New Roman"/>
          <w:sz w:val="28"/>
          <w:szCs w:val="28"/>
        </w:rPr>
        <w:t xml:space="preserve">, Федора и Лазаря ссылают на север, в </w:t>
      </w:r>
      <w:proofErr w:type="spellStart"/>
      <w:r w:rsidRPr="00772C02">
        <w:rPr>
          <w:rFonts w:ascii="Times New Roman" w:hAnsi="Times New Roman" w:cs="Times New Roman"/>
          <w:sz w:val="28"/>
          <w:szCs w:val="28"/>
        </w:rPr>
        <w:t>Пустозерск</w:t>
      </w:r>
      <w:proofErr w:type="spellEnd"/>
      <w:r w:rsidRPr="00772C02">
        <w:rPr>
          <w:rFonts w:ascii="Times New Roman" w:hAnsi="Times New Roman" w:cs="Times New Roman"/>
          <w:sz w:val="28"/>
          <w:szCs w:val="28"/>
        </w:rPr>
        <w:t>, где они томятся в земляной тюрьме.</w:t>
      </w:r>
    </w:p>
    <w:p w:rsidR="004C3BCD" w:rsidRPr="00772C02" w:rsidRDefault="0002244B" w:rsidP="00772C02">
      <w:pPr>
        <w:spacing w:after="0"/>
        <w:ind w:firstLine="567"/>
        <w:jc w:val="both"/>
        <w:rPr>
          <w:rFonts w:ascii="Times New Roman" w:hAnsi="Times New Roman" w:cs="Times New Roman"/>
          <w:color w:val="000000"/>
          <w:sz w:val="28"/>
          <w:szCs w:val="28"/>
        </w:rPr>
      </w:pPr>
      <w:proofErr w:type="spellStart"/>
      <w:r w:rsidRPr="00772C02">
        <w:rPr>
          <w:rFonts w:ascii="Times New Roman" w:hAnsi="Times New Roman" w:cs="Times New Roman"/>
          <w:color w:val="000000"/>
          <w:sz w:val="28"/>
          <w:szCs w:val="28"/>
        </w:rPr>
        <w:t>Пустозерские</w:t>
      </w:r>
      <w:proofErr w:type="spellEnd"/>
      <w:r w:rsidRPr="00772C02">
        <w:rPr>
          <w:rFonts w:ascii="Times New Roman" w:hAnsi="Times New Roman" w:cs="Times New Roman"/>
          <w:color w:val="000000"/>
          <w:sz w:val="28"/>
          <w:szCs w:val="28"/>
        </w:rPr>
        <w:t xml:space="preserve"> узники, таким образом, не молчали, не оставались в бе</w:t>
      </w:r>
      <w:r w:rsidRPr="00772C02">
        <w:rPr>
          <w:rFonts w:ascii="Times New Roman" w:hAnsi="Times New Roman" w:cs="Times New Roman"/>
          <w:color w:val="000000"/>
          <w:sz w:val="28"/>
          <w:szCs w:val="28"/>
        </w:rPr>
        <w:t>з</w:t>
      </w:r>
      <w:r w:rsidRPr="00772C02">
        <w:rPr>
          <w:rFonts w:ascii="Times New Roman" w:hAnsi="Times New Roman" w:cs="Times New Roman"/>
          <w:color w:val="000000"/>
          <w:sz w:val="28"/>
          <w:szCs w:val="28"/>
        </w:rPr>
        <w:t>действии, к какому их желали принудить. Ссылка не сломила их силы</w:t>
      </w:r>
      <w:r w:rsidR="004C3BCD" w:rsidRPr="00772C02">
        <w:rPr>
          <w:rFonts w:ascii="Times New Roman" w:hAnsi="Times New Roman" w:cs="Times New Roman"/>
          <w:color w:val="000000"/>
          <w:sz w:val="28"/>
          <w:szCs w:val="28"/>
        </w:rPr>
        <w:t>.</w:t>
      </w:r>
      <w:r w:rsidRPr="00772C02">
        <w:rPr>
          <w:rFonts w:ascii="Times New Roman" w:hAnsi="Times New Roman" w:cs="Times New Roman"/>
          <w:color w:val="000000"/>
          <w:sz w:val="28"/>
          <w:szCs w:val="28"/>
        </w:rPr>
        <w:t xml:space="preserve"> Она не заставила их отказаться ни от пропаганды своих мнений, ни от обличения </w:t>
      </w:r>
      <w:proofErr w:type="spellStart"/>
      <w:r w:rsidRPr="00772C02">
        <w:rPr>
          <w:rFonts w:ascii="Times New Roman" w:hAnsi="Times New Roman" w:cs="Times New Roman"/>
          <w:color w:val="000000"/>
          <w:sz w:val="28"/>
          <w:szCs w:val="28"/>
        </w:rPr>
        <w:t>никоновских</w:t>
      </w:r>
      <w:proofErr w:type="spellEnd"/>
      <w:r w:rsidRPr="00772C02">
        <w:rPr>
          <w:rFonts w:ascii="Times New Roman" w:hAnsi="Times New Roman" w:cs="Times New Roman"/>
          <w:color w:val="000000"/>
          <w:sz w:val="28"/>
          <w:szCs w:val="28"/>
        </w:rPr>
        <w:t xml:space="preserve"> властей, даже непосредственно обращенного </w:t>
      </w:r>
      <w:proofErr w:type="gramStart"/>
      <w:r w:rsidRPr="00772C02">
        <w:rPr>
          <w:rFonts w:ascii="Times New Roman" w:hAnsi="Times New Roman" w:cs="Times New Roman"/>
          <w:color w:val="000000"/>
          <w:sz w:val="28"/>
          <w:szCs w:val="28"/>
        </w:rPr>
        <w:t>к</w:t>
      </w:r>
      <w:proofErr w:type="gramEnd"/>
      <w:r w:rsidRPr="00772C02">
        <w:rPr>
          <w:rFonts w:ascii="Times New Roman" w:hAnsi="Times New Roman" w:cs="Times New Roman"/>
          <w:color w:val="000000"/>
          <w:sz w:val="28"/>
          <w:szCs w:val="28"/>
        </w:rPr>
        <w:t xml:space="preserve"> последним и принявшего еще более решительный характер, чем прежде, так как теперь оно с резкой энергией обращалось и на светскую власть, раньше ими не з</w:t>
      </w:r>
      <w:r w:rsidRPr="00772C02">
        <w:rPr>
          <w:rFonts w:ascii="Times New Roman" w:hAnsi="Times New Roman" w:cs="Times New Roman"/>
          <w:color w:val="000000"/>
          <w:sz w:val="28"/>
          <w:szCs w:val="28"/>
        </w:rPr>
        <w:t>а</w:t>
      </w:r>
      <w:r w:rsidRPr="00772C02">
        <w:rPr>
          <w:rFonts w:ascii="Times New Roman" w:hAnsi="Times New Roman" w:cs="Times New Roman"/>
          <w:color w:val="000000"/>
          <w:sz w:val="28"/>
          <w:szCs w:val="28"/>
        </w:rPr>
        <w:t>трагивающуюся. Ответ со стороны последней не заставил себя ждать: из М</w:t>
      </w:r>
      <w:r w:rsidRPr="00772C02">
        <w:rPr>
          <w:rFonts w:ascii="Times New Roman" w:hAnsi="Times New Roman" w:cs="Times New Roman"/>
          <w:color w:val="000000"/>
          <w:sz w:val="28"/>
          <w:szCs w:val="28"/>
        </w:rPr>
        <w:t>о</w:t>
      </w:r>
      <w:r w:rsidRPr="00772C02">
        <w:rPr>
          <w:rFonts w:ascii="Times New Roman" w:hAnsi="Times New Roman" w:cs="Times New Roman"/>
          <w:color w:val="000000"/>
          <w:sz w:val="28"/>
          <w:szCs w:val="28"/>
        </w:rPr>
        <w:t>сквы последовали новые репрессалии над раскольниками, новые, по выраж</w:t>
      </w:r>
      <w:r w:rsidRPr="00772C02">
        <w:rPr>
          <w:rFonts w:ascii="Times New Roman" w:hAnsi="Times New Roman" w:cs="Times New Roman"/>
          <w:color w:val="000000"/>
          <w:sz w:val="28"/>
          <w:szCs w:val="28"/>
        </w:rPr>
        <w:t>е</w:t>
      </w:r>
      <w:r w:rsidRPr="00772C02">
        <w:rPr>
          <w:rFonts w:ascii="Times New Roman" w:hAnsi="Times New Roman" w:cs="Times New Roman"/>
          <w:color w:val="000000"/>
          <w:sz w:val="28"/>
          <w:szCs w:val="28"/>
        </w:rPr>
        <w:t xml:space="preserve">нию Аввакума “гостинцы ” им. Гроза </w:t>
      </w:r>
      <w:proofErr w:type="gramStart"/>
      <w:r w:rsidRPr="00772C02">
        <w:rPr>
          <w:rFonts w:ascii="Times New Roman" w:hAnsi="Times New Roman" w:cs="Times New Roman"/>
          <w:color w:val="000000"/>
          <w:sz w:val="28"/>
          <w:szCs w:val="28"/>
        </w:rPr>
        <w:t>разразилась</w:t>
      </w:r>
      <w:proofErr w:type="gramEnd"/>
      <w:r w:rsidRPr="00772C02">
        <w:rPr>
          <w:rFonts w:ascii="Times New Roman" w:hAnsi="Times New Roman" w:cs="Times New Roman"/>
          <w:color w:val="000000"/>
          <w:sz w:val="28"/>
          <w:szCs w:val="28"/>
        </w:rPr>
        <w:t xml:space="preserve"> прежде всего над семьей Аввакума, жившей в </w:t>
      </w:r>
      <w:proofErr w:type="spellStart"/>
      <w:r w:rsidRPr="00772C02">
        <w:rPr>
          <w:rFonts w:ascii="Times New Roman" w:hAnsi="Times New Roman" w:cs="Times New Roman"/>
          <w:color w:val="000000"/>
          <w:sz w:val="28"/>
          <w:szCs w:val="28"/>
        </w:rPr>
        <w:t>Мезени</w:t>
      </w:r>
      <w:proofErr w:type="spellEnd"/>
      <w:r w:rsidRPr="00772C02">
        <w:rPr>
          <w:rFonts w:ascii="Times New Roman" w:hAnsi="Times New Roman" w:cs="Times New Roman"/>
          <w:color w:val="000000"/>
          <w:sz w:val="28"/>
          <w:szCs w:val="28"/>
        </w:rPr>
        <w:t xml:space="preserve">. Кроме Настасьи Марковны с тремя младшими детьми, оставшейся здесь со времени отвоза мужа в Москву на собор, здесь жили и </w:t>
      </w:r>
      <w:proofErr w:type="gramStart"/>
      <w:r w:rsidRPr="00772C02">
        <w:rPr>
          <w:rFonts w:ascii="Times New Roman" w:hAnsi="Times New Roman" w:cs="Times New Roman"/>
          <w:color w:val="000000"/>
          <w:sz w:val="28"/>
          <w:szCs w:val="28"/>
        </w:rPr>
        <w:t>два старшие сына</w:t>
      </w:r>
      <w:proofErr w:type="gramEnd"/>
      <w:r w:rsidRPr="00772C02">
        <w:rPr>
          <w:rFonts w:ascii="Times New Roman" w:hAnsi="Times New Roman" w:cs="Times New Roman"/>
          <w:color w:val="000000"/>
          <w:sz w:val="28"/>
          <w:szCs w:val="28"/>
        </w:rPr>
        <w:t xml:space="preserve"> Аввакума, вернувшиеся сюда из столицы после ссылки отца. Сюда-то и был отправлен из Москвы в качестве следователя и судьи </w:t>
      </w:r>
      <w:proofErr w:type="spellStart"/>
      <w:r w:rsidRPr="00772C02">
        <w:rPr>
          <w:rFonts w:ascii="Times New Roman" w:hAnsi="Times New Roman" w:cs="Times New Roman"/>
          <w:color w:val="000000"/>
          <w:sz w:val="28"/>
          <w:szCs w:val="28"/>
        </w:rPr>
        <w:t>полуголова</w:t>
      </w:r>
      <w:proofErr w:type="spellEnd"/>
      <w:r w:rsidRPr="00772C02">
        <w:rPr>
          <w:rFonts w:ascii="Times New Roman" w:hAnsi="Times New Roman" w:cs="Times New Roman"/>
          <w:color w:val="000000"/>
          <w:sz w:val="28"/>
          <w:szCs w:val="28"/>
        </w:rPr>
        <w:t xml:space="preserve"> Иван Елагин, ознаменовавший свое появление на </w:t>
      </w:r>
      <w:proofErr w:type="spellStart"/>
      <w:r w:rsidRPr="00772C02">
        <w:rPr>
          <w:rFonts w:ascii="Times New Roman" w:hAnsi="Times New Roman" w:cs="Times New Roman"/>
          <w:color w:val="000000"/>
          <w:sz w:val="28"/>
          <w:szCs w:val="28"/>
        </w:rPr>
        <w:t>Мезени</w:t>
      </w:r>
      <w:proofErr w:type="spellEnd"/>
      <w:r w:rsidRPr="00772C02">
        <w:rPr>
          <w:rFonts w:ascii="Times New Roman" w:hAnsi="Times New Roman" w:cs="Times New Roman"/>
          <w:color w:val="000000"/>
          <w:sz w:val="28"/>
          <w:szCs w:val="28"/>
        </w:rPr>
        <w:t xml:space="preserve"> самыми крутыми и беспощадными мерами.</w:t>
      </w:r>
      <w:r w:rsidR="004C3BCD" w:rsidRPr="00772C02">
        <w:rPr>
          <w:rFonts w:ascii="Times New Roman" w:hAnsi="Times New Roman" w:cs="Times New Roman"/>
          <w:color w:val="000000"/>
          <w:sz w:val="28"/>
          <w:szCs w:val="28"/>
        </w:rPr>
        <w:t xml:space="preserve"> Но</w:t>
      </w:r>
      <w:r w:rsidRPr="00772C02">
        <w:rPr>
          <w:rFonts w:ascii="Times New Roman" w:hAnsi="Times New Roman" w:cs="Times New Roman"/>
          <w:color w:val="000000"/>
          <w:sz w:val="28"/>
          <w:szCs w:val="28"/>
        </w:rPr>
        <w:t xml:space="preserve"> сыновья Аввакума не унасл</w:t>
      </w:r>
      <w:r w:rsidRPr="00772C02">
        <w:rPr>
          <w:rFonts w:ascii="Times New Roman" w:hAnsi="Times New Roman" w:cs="Times New Roman"/>
          <w:color w:val="000000"/>
          <w:sz w:val="28"/>
          <w:szCs w:val="28"/>
        </w:rPr>
        <w:t>е</w:t>
      </w:r>
      <w:r w:rsidRPr="00772C02">
        <w:rPr>
          <w:rFonts w:ascii="Times New Roman" w:hAnsi="Times New Roman" w:cs="Times New Roman"/>
          <w:color w:val="000000"/>
          <w:sz w:val="28"/>
          <w:szCs w:val="28"/>
        </w:rPr>
        <w:t>довали непреклонной воли отца и пред лицом смерти вторично отреклись от его учения. Это отречение, впрочем, спасло им лишь жизнь, но не свободу: вместе с матерью, их посадили в земляную тюрьму. Только младший их брат, Афанасий, вместе с сестрами, Марией и Акулиной, остался на свободе, н</w:t>
      </w:r>
      <w:r w:rsidRPr="00772C02">
        <w:rPr>
          <w:rFonts w:ascii="Times New Roman" w:hAnsi="Times New Roman" w:cs="Times New Roman"/>
          <w:color w:val="000000"/>
          <w:sz w:val="28"/>
          <w:szCs w:val="28"/>
        </w:rPr>
        <w:t>е</w:t>
      </w:r>
      <w:r w:rsidRPr="00772C02">
        <w:rPr>
          <w:rFonts w:ascii="Times New Roman" w:hAnsi="Times New Roman" w:cs="Times New Roman"/>
          <w:color w:val="000000"/>
          <w:sz w:val="28"/>
          <w:szCs w:val="28"/>
        </w:rPr>
        <w:t>смотря на то, что он не уподобился братьям и открыто объявлял себя ревн</w:t>
      </w:r>
      <w:r w:rsidRPr="00772C02">
        <w:rPr>
          <w:rFonts w:ascii="Times New Roman" w:hAnsi="Times New Roman" w:cs="Times New Roman"/>
          <w:color w:val="000000"/>
          <w:sz w:val="28"/>
          <w:szCs w:val="28"/>
        </w:rPr>
        <w:t>о</w:t>
      </w:r>
      <w:r w:rsidRPr="00772C02">
        <w:rPr>
          <w:rFonts w:ascii="Times New Roman" w:hAnsi="Times New Roman" w:cs="Times New Roman"/>
          <w:color w:val="000000"/>
          <w:sz w:val="28"/>
          <w:szCs w:val="28"/>
        </w:rPr>
        <w:t>стным последователем отца; должно быть, его сочли слишком еще малоле</w:t>
      </w:r>
      <w:r w:rsidRPr="00772C02">
        <w:rPr>
          <w:rFonts w:ascii="Times New Roman" w:hAnsi="Times New Roman" w:cs="Times New Roman"/>
          <w:color w:val="000000"/>
          <w:sz w:val="28"/>
          <w:szCs w:val="28"/>
        </w:rPr>
        <w:t>т</w:t>
      </w:r>
      <w:r w:rsidRPr="00772C02">
        <w:rPr>
          <w:rFonts w:ascii="Times New Roman" w:hAnsi="Times New Roman" w:cs="Times New Roman"/>
          <w:color w:val="000000"/>
          <w:sz w:val="28"/>
          <w:szCs w:val="28"/>
        </w:rPr>
        <w:t xml:space="preserve">ним и поэтому не опасным. С </w:t>
      </w:r>
      <w:proofErr w:type="spellStart"/>
      <w:r w:rsidRPr="00772C02">
        <w:rPr>
          <w:rFonts w:ascii="Times New Roman" w:hAnsi="Times New Roman" w:cs="Times New Roman"/>
          <w:color w:val="000000"/>
          <w:sz w:val="28"/>
          <w:szCs w:val="28"/>
        </w:rPr>
        <w:t>Мезени</w:t>
      </w:r>
      <w:proofErr w:type="spellEnd"/>
      <w:r w:rsidRPr="00772C02">
        <w:rPr>
          <w:rFonts w:ascii="Times New Roman" w:hAnsi="Times New Roman" w:cs="Times New Roman"/>
          <w:color w:val="000000"/>
          <w:sz w:val="28"/>
          <w:szCs w:val="28"/>
        </w:rPr>
        <w:t xml:space="preserve"> проехал Елагин и в </w:t>
      </w:r>
      <w:proofErr w:type="spellStart"/>
      <w:r w:rsidRPr="00772C02">
        <w:rPr>
          <w:rFonts w:ascii="Times New Roman" w:hAnsi="Times New Roman" w:cs="Times New Roman"/>
          <w:color w:val="000000"/>
          <w:sz w:val="28"/>
          <w:szCs w:val="28"/>
        </w:rPr>
        <w:t>Пустозерск</w:t>
      </w:r>
      <w:proofErr w:type="spellEnd"/>
      <w:r w:rsidRPr="00772C02">
        <w:rPr>
          <w:rFonts w:ascii="Times New Roman" w:hAnsi="Times New Roman" w:cs="Times New Roman"/>
          <w:color w:val="000000"/>
          <w:sz w:val="28"/>
          <w:szCs w:val="28"/>
        </w:rPr>
        <w:t>, прив</w:t>
      </w:r>
      <w:r w:rsidRPr="00772C02">
        <w:rPr>
          <w:rFonts w:ascii="Times New Roman" w:hAnsi="Times New Roman" w:cs="Times New Roman"/>
          <w:color w:val="000000"/>
          <w:sz w:val="28"/>
          <w:szCs w:val="28"/>
        </w:rPr>
        <w:t>е</w:t>
      </w:r>
      <w:r w:rsidRPr="00772C02">
        <w:rPr>
          <w:rFonts w:ascii="Times New Roman" w:hAnsi="Times New Roman" w:cs="Times New Roman"/>
          <w:color w:val="000000"/>
          <w:sz w:val="28"/>
          <w:szCs w:val="28"/>
        </w:rPr>
        <w:t xml:space="preserve">зя с собой суровые наказания относительно здешних узников. </w:t>
      </w:r>
      <w:proofErr w:type="gramStart"/>
      <w:r w:rsidRPr="00772C02">
        <w:rPr>
          <w:rFonts w:ascii="Times New Roman" w:hAnsi="Times New Roman" w:cs="Times New Roman"/>
          <w:color w:val="000000"/>
          <w:sz w:val="28"/>
          <w:szCs w:val="28"/>
        </w:rPr>
        <w:t xml:space="preserve">После допроса, на котором они остались непреклонными в своих убеждениях, решительно отказываясь от общения с церковной иерархией и проклиная “еретическое </w:t>
      </w:r>
      <w:proofErr w:type="spellStart"/>
      <w:r w:rsidRPr="00772C02">
        <w:rPr>
          <w:rFonts w:ascii="Times New Roman" w:hAnsi="Times New Roman" w:cs="Times New Roman"/>
          <w:color w:val="000000"/>
          <w:sz w:val="28"/>
          <w:szCs w:val="28"/>
        </w:rPr>
        <w:t>соборище</w:t>
      </w:r>
      <w:proofErr w:type="spellEnd"/>
      <w:r w:rsidRPr="00772C02">
        <w:rPr>
          <w:rFonts w:ascii="Times New Roman" w:hAnsi="Times New Roman" w:cs="Times New Roman"/>
          <w:color w:val="000000"/>
          <w:sz w:val="28"/>
          <w:szCs w:val="28"/>
        </w:rPr>
        <w:t xml:space="preserve">”, им объявлен был приказ московского правительства, которым повелевалось Лазарю, </w:t>
      </w:r>
      <w:proofErr w:type="spellStart"/>
      <w:r w:rsidRPr="00772C02">
        <w:rPr>
          <w:rFonts w:ascii="Times New Roman" w:hAnsi="Times New Roman" w:cs="Times New Roman"/>
          <w:color w:val="000000"/>
          <w:sz w:val="28"/>
          <w:szCs w:val="28"/>
        </w:rPr>
        <w:t>Епифанию</w:t>
      </w:r>
      <w:proofErr w:type="spellEnd"/>
      <w:r w:rsidRPr="00772C02">
        <w:rPr>
          <w:rFonts w:ascii="Times New Roman" w:hAnsi="Times New Roman" w:cs="Times New Roman"/>
          <w:color w:val="000000"/>
          <w:sz w:val="28"/>
          <w:szCs w:val="28"/>
        </w:rPr>
        <w:t xml:space="preserve"> и Федору отрубить правые руки и вырезать языки, а Аввакума, не подвергая такой казни, посадить в земляную тюрьму и </w:t>
      </w:r>
      <w:r w:rsidRPr="00772C02">
        <w:rPr>
          <w:rFonts w:ascii="Times New Roman" w:hAnsi="Times New Roman" w:cs="Times New Roman"/>
          <w:color w:val="000000"/>
          <w:sz w:val="28"/>
          <w:szCs w:val="28"/>
        </w:rPr>
        <w:lastRenderedPageBreak/>
        <w:t>давать ему только хлеб да воду.</w:t>
      </w:r>
      <w:proofErr w:type="gramEnd"/>
      <w:r w:rsidRPr="00772C02">
        <w:rPr>
          <w:rFonts w:ascii="Times New Roman" w:hAnsi="Times New Roman" w:cs="Times New Roman"/>
          <w:color w:val="000000"/>
          <w:sz w:val="28"/>
          <w:szCs w:val="28"/>
        </w:rPr>
        <w:t xml:space="preserve"> Это новое исключение в пользу Аввакума, явившееся, конечно, не без участия его доброжелателей при московском дв</w:t>
      </w:r>
      <w:r w:rsidRPr="00772C02">
        <w:rPr>
          <w:rFonts w:ascii="Times New Roman" w:hAnsi="Times New Roman" w:cs="Times New Roman"/>
          <w:color w:val="000000"/>
          <w:sz w:val="28"/>
          <w:szCs w:val="28"/>
        </w:rPr>
        <w:t>о</w:t>
      </w:r>
      <w:r w:rsidRPr="00772C02">
        <w:rPr>
          <w:rFonts w:ascii="Times New Roman" w:hAnsi="Times New Roman" w:cs="Times New Roman"/>
          <w:color w:val="000000"/>
          <w:sz w:val="28"/>
          <w:szCs w:val="28"/>
        </w:rPr>
        <w:t xml:space="preserve">ре, так раздражило его, что он </w:t>
      </w:r>
      <w:proofErr w:type="gramStart"/>
      <w:r w:rsidRPr="00772C02">
        <w:rPr>
          <w:rFonts w:ascii="Times New Roman" w:hAnsi="Times New Roman" w:cs="Times New Roman"/>
          <w:color w:val="000000"/>
          <w:sz w:val="28"/>
          <w:szCs w:val="28"/>
        </w:rPr>
        <w:t>хотел</w:t>
      </w:r>
      <w:proofErr w:type="gramEnd"/>
      <w:r w:rsidRPr="00772C02">
        <w:rPr>
          <w:rFonts w:ascii="Times New Roman" w:hAnsi="Times New Roman" w:cs="Times New Roman"/>
          <w:color w:val="000000"/>
          <w:sz w:val="28"/>
          <w:szCs w:val="28"/>
        </w:rPr>
        <w:t xml:space="preserve"> было уморить себя голодом, и только убеждения и просьбы товарищей по заключению отклонили его от такого намерения. После совершения назначенной казни над товарищами Аввакума все узники были переведены в новую, специально для них приготовленную тюрьму: в земле устроен был сруб, собственно и представлявший из себя темницу и окруженный снаружи другим срубом, выход из которого обер</w:t>
      </w:r>
      <w:r w:rsidRPr="00772C02">
        <w:rPr>
          <w:rFonts w:ascii="Times New Roman" w:hAnsi="Times New Roman" w:cs="Times New Roman"/>
          <w:color w:val="000000"/>
          <w:sz w:val="28"/>
          <w:szCs w:val="28"/>
        </w:rPr>
        <w:t>е</w:t>
      </w:r>
      <w:r w:rsidRPr="00772C02">
        <w:rPr>
          <w:rFonts w:ascii="Times New Roman" w:hAnsi="Times New Roman" w:cs="Times New Roman"/>
          <w:color w:val="000000"/>
          <w:sz w:val="28"/>
          <w:szCs w:val="28"/>
        </w:rPr>
        <w:t>гался стражей. Узники сидели отдельно друг от друга и только по ночам, тайно вылезая во внешнюю ограду, могли видеться и беседовать. Более т</w:t>
      </w:r>
      <w:r w:rsidRPr="00772C02">
        <w:rPr>
          <w:rFonts w:ascii="Times New Roman" w:hAnsi="Times New Roman" w:cs="Times New Roman"/>
          <w:color w:val="000000"/>
          <w:sz w:val="28"/>
          <w:szCs w:val="28"/>
        </w:rPr>
        <w:t>я</w:t>
      </w:r>
      <w:r w:rsidRPr="00772C02">
        <w:rPr>
          <w:rFonts w:ascii="Times New Roman" w:hAnsi="Times New Roman" w:cs="Times New Roman"/>
          <w:color w:val="000000"/>
          <w:sz w:val="28"/>
          <w:szCs w:val="28"/>
        </w:rPr>
        <w:t xml:space="preserve">желого, более жестокого заключения, казалось, нельзя было ни создать, ни даже представить себе. Но в этом заживо похороненном человеке жизненный пульс бился еще с лихорадочной быстротой и энергией, мысль еще работала с неослабевающим жаром. </w:t>
      </w:r>
    </w:p>
    <w:p w:rsidR="00250F3E" w:rsidRPr="00772C02" w:rsidRDefault="00250F3E"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В </w:t>
      </w:r>
      <w:r w:rsidR="00593E67" w:rsidRPr="00772C02">
        <w:rPr>
          <w:rFonts w:ascii="Times New Roman" w:hAnsi="Times New Roman" w:cs="Times New Roman"/>
          <w:sz w:val="28"/>
          <w:szCs w:val="28"/>
        </w:rPr>
        <w:t xml:space="preserve"> </w:t>
      </w:r>
      <w:proofErr w:type="spellStart"/>
      <w:r w:rsidRPr="00772C02">
        <w:rPr>
          <w:rFonts w:ascii="Times New Roman" w:hAnsi="Times New Roman" w:cs="Times New Roman"/>
          <w:sz w:val="28"/>
          <w:szCs w:val="28"/>
        </w:rPr>
        <w:t>Пустозерске</w:t>
      </w:r>
      <w:proofErr w:type="spellEnd"/>
      <w:r w:rsidRPr="00772C02">
        <w:rPr>
          <w:rFonts w:ascii="Times New Roman" w:hAnsi="Times New Roman" w:cs="Times New Roman"/>
          <w:sz w:val="28"/>
          <w:szCs w:val="28"/>
        </w:rPr>
        <w:t xml:space="preserve">, в заключении, Аввакум </w:t>
      </w:r>
      <w:r w:rsidR="00FF73D9" w:rsidRPr="00772C02">
        <w:rPr>
          <w:rFonts w:ascii="Times New Roman" w:hAnsi="Times New Roman" w:cs="Times New Roman"/>
          <w:sz w:val="28"/>
          <w:szCs w:val="28"/>
        </w:rPr>
        <w:t xml:space="preserve"> </w:t>
      </w:r>
      <w:r w:rsidRPr="00772C02">
        <w:rPr>
          <w:rFonts w:ascii="Times New Roman" w:hAnsi="Times New Roman" w:cs="Times New Roman"/>
          <w:sz w:val="28"/>
          <w:szCs w:val="28"/>
        </w:rPr>
        <w:t xml:space="preserve">между 1669 и 1675гг. </w:t>
      </w:r>
      <w:r w:rsidR="00FF73D9" w:rsidRPr="00772C02">
        <w:rPr>
          <w:rFonts w:ascii="Times New Roman" w:hAnsi="Times New Roman" w:cs="Times New Roman"/>
          <w:sz w:val="28"/>
          <w:szCs w:val="28"/>
        </w:rPr>
        <w:t xml:space="preserve"> </w:t>
      </w:r>
      <w:r w:rsidRPr="00772C02">
        <w:rPr>
          <w:rFonts w:ascii="Times New Roman" w:hAnsi="Times New Roman" w:cs="Times New Roman"/>
          <w:sz w:val="28"/>
          <w:szCs w:val="28"/>
        </w:rPr>
        <w:t xml:space="preserve">пишет своё «Житие». Написать «Житие» Аввакума «понудил» его духовный отец и соузник по </w:t>
      </w:r>
      <w:proofErr w:type="spellStart"/>
      <w:r w:rsidRPr="00772C02">
        <w:rPr>
          <w:rFonts w:ascii="Times New Roman" w:hAnsi="Times New Roman" w:cs="Times New Roman"/>
          <w:sz w:val="28"/>
          <w:szCs w:val="28"/>
        </w:rPr>
        <w:t>пустозерской</w:t>
      </w:r>
      <w:proofErr w:type="spellEnd"/>
      <w:r w:rsidRPr="00772C02">
        <w:rPr>
          <w:rFonts w:ascii="Times New Roman" w:hAnsi="Times New Roman" w:cs="Times New Roman"/>
          <w:sz w:val="28"/>
          <w:szCs w:val="28"/>
        </w:rPr>
        <w:t xml:space="preserve"> ссылке – инок </w:t>
      </w:r>
      <w:proofErr w:type="spellStart"/>
      <w:r w:rsidRPr="00772C02">
        <w:rPr>
          <w:rFonts w:ascii="Times New Roman" w:hAnsi="Times New Roman" w:cs="Times New Roman"/>
          <w:sz w:val="28"/>
          <w:szCs w:val="28"/>
        </w:rPr>
        <w:t>Епифаний</w:t>
      </w:r>
      <w:proofErr w:type="spellEnd"/>
      <w:r w:rsidRPr="00772C02">
        <w:rPr>
          <w:rFonts w:ascii="Times New Roman" w:hAnsi="Times New Roman" w:cs="Times New Roman"/>
          <w:sz w:val="28"/>
          <w:szCs w:val="28"/>
        </w:rPr>
        <w:t>.</w:t>
      </w:r>
    </w:p>
    <w:p w:rsidR="00DE78DB" w:rsidRPr="00772C02" w:rsidRDefault="00250F3E"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«Житие» напоминает монолог: автор как бы непринужденно и довер</w:t>
      </w:r>
      <w:r w:rsidRPr="00772C02">
        <w:rPr>
          <w:rFonts w:ascii="Times New Roman" w:hAnsi="Times New Roman" w:cs="Times New Roman"/>
          <w:sz w:val="28"/>
          <w:szCs w:val="28"/>
        </w:rPr>
        <w:t>и</w:t>
      </w:r>
      <w:r w:rsidRPr="00772C02">
        <w:rPr>
          <w:rFonts w:ascii="Times New Roman" w:hAnsi="Times New Roman" w:cs="Times New Roman"/>
          <w:sz w:val="28"/>
          <w:szCs w:val="28"/>
        </w:rPr>
        <w:t>тельно беседует с читателем. Центральная тема жития – тема личной жизни Аввакума, неотделимая от борьбы за «древнее благочестие» против Никон</w:t>
      </w:r>
      <w:r w:rsidRPr="00772C02">
        <w:rPr>
          <w:rFonts w:ascii="Times New Roman" w:hAnsi="Times New Roman" w:cs="Times New Roman"/>
          <w:sz w:val="28"/>
          <w:szCs w:val="28"/>
        </w:rPr>
        <w:t>о</w:t>
      </w:r>
      <w:r w:rsidRPr="00772C02">
        <w:rPr>
          <w:rFonts w:ascii="Times New Roman" w:hAnsi="Times New Roman" w:cs="Times New Roman"/>
          <w:sz w:val="28"/>
          <w:szCs w:val="28"/>
        </w:rPr>
        <w:t>вых новш</w:t>
      </w:r>
      <w:r w:rsidR="00C86A01" w:rsidRPr="00772C02">
        <w:rPr>
          <w:rFonts w:ascii="Times New Roman" w:hAnsi="Times New Roman" w:cs="Times New Roman"/>
          <w:sz w:val="28"/>
          <w:szCs w:val="28"/>
        </w:rPr>
        <w:t>еств. На страницах жития во весь</w:t>
      </w:r>
      <w:r w:rsidRPr="00772C02">
        <w:rPr>
          <w:rFonts w:ascii="Times New Roman" w:hAnsi="Times New Roman" w:cs="Times New Roman"/>
          <w:sz w:val="28"/>
          <w:szCs w:val="28"/>
        </w:rPr>
        <w:t xml:space="preserve"> свой гигантский ро</w:t>
      </w:r>
      <w:proofErr w:type="gramStart"/>
      <w:r w:rsidRPr="00772C02">
        <w:rPr>
          <w:rFonts w:ascii="Times New Roman" w:hAnsi="Times New Roman" w:cs="Times New Roman"/>
          <w:sz w:val="28"/>
          <w:szCs w:val="28"/>
        </w:rPr>
        <w:t>ст вст</w:t>
      </w:r>
      <w:proofErr w:type="gramEnd"/>
      <w:r w:rsidRPr="00772C02">
        <w:rPr>
          <w:rFonts w:ascii="Times New Roman" w:hAnsi="Times New Roman" w:cs="Times New Roman"/>
          <w:sz w:val="28"/>
          <w:szCs w:val="28"/>
        </w:rPr>
        <w:t xml:space="preserve">ает образ незаурядного русского человека, необычайно стойкого, мужественного и бескомпромиссного. </w:t>
      </w:r>
    </w:p>
    <w:p w:rsidR="00586551" w:rsidRPr="00772C02" w:rsidRDefault="00593E67"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Автобиография Аввакума  весьма любопытна: она написана как житие святого, "да </w:t>
      </w:r>
      <w:proofErr w:type="spellStart"/>
      <w:r w:rsidRPr="00772C02">
        <w:rPr>
          <w:rFonts w:ascii="Times New Roman" w:hAnsi="Times New Roman" w:cs="Times New Roman"/>
          <w:sz w:val="28"/>
          <w:szCs w:val="28"/>
        </w:rPr>
        <w:t>незабвению</w:t>
      </w:r>
      <w:proofErr w:type="spellEnd"/>
      <w:r w:rsidRPr="00772C02">
        <w:rPr>
          <w:rFonts w:ascii="Times New Roman" w:hAnsi="Times New Roman" w:cs="Times New Roman"/>
          <w:sz w:val="28"/>
          <w:szCs w:val="28"/>
        </w:rPr>
        <w:t xml:space="preserve"> предано будет дело Божие. Отсюда множество с</w:t>
      </w:r>
      <w:r w:rsidRPr="00772C02">
        <w:rPr>
          <w:rFonts w:ascii="Times New Roman" w:hAnsi="Times New Roman" w:cs="Times New Roman"/>
          <w:sz w:val="28"/>
          <w:szCs w:val="28"/>
        </w:rPr>
        <w:t>о</w:t>
      </w:r>
      <w:r w:rsidRPr="00772C02">
        <w:rPr>
          <w:rFonts w:ascii="Times New Roman" w:hAnsi="Times New Roman" w:cs="Times New Roman"/>
          <w:sz w:val="28"/>
          <w:szCs w:val="28"/>
        </w:rPr>
        <w:t>общений о чудесах, бывших с Аввакумом,  и общий их смысл - освящение свыше мнений и деяний Аввакума: Бог наказывает врагов старой веры и п</w:t>
      </w:r>
      <w:r w:rsidRPr="00772C02">
        <w:rPr>
          <w:rFonts w:ascii="Times New Roman" w:hAnsi="Times New Roman" w:cs="Times New Roman"/>
          <w:sz w:val="28"/>
          <w:szCs w:val="28"/>
        </w:rPr>
        <w:t>о</w:t>
      </w:r>
      <w:r w:rsidRPr="00772C02">
        <w:rPr>
          <w:rFonts w:ascii="Times New Roman" w:hAnsi="Times New Roman" w:cs="Times New Roman"/>
          <w:sz w:val="28"/>
          <w:szCs w:val="28"/>
        </w:rPr>
        <w:t xml:space="preserve">могает верным ее исповедникам. </w:t>
      </w:r>
    </w:p>
    <w:p w:rsidR="005736D2" w:rsidRPr="00772C02" w:rsidRDefault="005736D2"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Мы можем так или иначе оценивать Аввакума и возглавляемое им дв</w:t>
      </w:r>
      <w:r w:rsidRPr="00772C02">
        <w:rPr>
          <w:rFonts w:ascii="Times New Roman" w:hAnsi="Times New Roman" w:cs="Times New Roman"/>
          <w:sz w:val="28"/>
          <w:szCs w:val="28"/>
        </w:rPr>
        <w:t>и</w:t>
      </w:r>
      <w:r w:rsidRPr="00772C02">
        <w:rPr>
          <w:rFonts w:ascii="Times New Roman" w:hAnsi="Times New Roman" w:cs="Times New Roman"/>
          <w:sz w:val="28"/>
          <w:szCs w:val="28"/>
        </w:rPr>
        <w:t>жение, но в любом случае Аввакум вызывает невольное уважение своей уб</w:t>
      </w:r>
      <w:r w:rsidRPr="00772C02">
        <w:rPr>
          <w:rFonts w:ascii="Times New Roman" w:hAnsi="Times New Roman" w:cs="Times New Roman"/>
          <w:sz w:val="28"/>
          <w:szCs w:val="28"/>
        </w:rPr>
        <w:t>е</w:t>
      </w:r>
      <w:r w:rsidRPr="00772C02">
        <w:rPr>
          <w:rFonts w:ascii="Times New Roman" w:hAnsi="Times New Roman" w:cs="Times New Roman"/>
          <w:sz w:val="28"/>
          <w:szCs w:val="28"/>
        </w:rPr>
        <w:t>жденностью, искренностью поступков, необычайным мужеством.</w:t>
      </w:r>
    </w:p>
    <w:p w:rsidR="005736D2" w:rsidRPr="00772C02" w:rsidRDefault="005736D2"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Поражает необычайная искренность его взволнованной исповеди: гор</w:t>
      </w:r>
      <w:r w:rsidRPr="00772C02">
        <w:rPr>
          <w:rFonts w:ascii="Times New Roman" w:hAnsi="Times New Roman" w:cs="Times New Roman"/>
          <w:sz w:val="28"/>
          <w:szCs w:val="28"/>
        </w:rPr>
        <w:t>е</w:t>
      </w:r>
      <w:r w:rsidRPr="00772C02">
        <w:rPr>
          <w:rFonts w:ascii="Times New Roman" w:hAnsi="Times New Roman" w:cs="Times New Roman"/>
          <w:sz w:val="28"/>
          <w:szCs w:val="28"/>
        </w:rPr>
        <w:t>мыке-протопопу, обреченному на смерть, нечего лукавить. Нечего скрывать. Он откровенно пишет о том, как прибегнул к обману, спасая жизнь одного «</w:t>
      </w:r>
      <w:proofErr w:type="spellStart"/>
      <w:r w:rsidRPr="00772C02">
        <w:rPr>
          <w:rFonts w:ascii="Times New Roman" w:hAnsi="Times New Roman" w:cs="Times New Roman"/>
          <w:sz w:val="28"/>
          <w:szCs w:val="28"/>
        </w:rPr>
        <w:t>замотая</w:t>
      </w:r>
      <w:proofErr w:type="spellEnd"/>
      <w:r w:rsidRPr="00772C02">
        <w:rPr>
          <w:rFonts w:ascii="Times New Roman" w:hAnsi="Times New Roman" w:cs="Times New Roman"/>
          <w:sz w:val="28"/>
          <w:szCs w:val="28"/>
        </w:rPr>
        <w:t>», которому грозила смерть.</w:t>
      </w:r>
    </w:p>
    <w:p w:rsidR="005736D2" w:rsidRPr="00772C02" w:rsidRDefault="005736D2"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Вспоминая о своих тяжких раздумьях и колебаниях, когда в порыве о</w:t>
      </w:r>
      <w:r w:rsidRPr="00772C02">
        <w:rPr>
          <w:rFonts w:ascii="Times New Roman" w:hAnsi="Times New Roman" w:cs="Times New Roman"/>
          <w:sz w:val="28"/>
          <w:szCs w:val="28"/>
        </w:rPr>
        <w:t>т</w:t>
      </w:r>
      <w:r w:rsidRPr="00772C02">
        <w:rPr>
          <w:rFonts w:ascii="Times New Roman" w:hAnsi="Times New Roman" w:cs="Times New Roman"/>
          <w:sz w:val="28"/>
          <w:szCs w:val="28"/>
        </w:rPr>
        <w:t>чаяния, истерзанный пытками, гонениями, он готов был молить о пощаде и прекратить борьбу: «…Всё на брюхе лежал: спина гнила. Блох да вшей было много. Хотел Пашкову кричать</w:t>
      </w:r>
      <w:r w:rsidR="00C86A01" w:rsidRPr="00772C02">
        <w:rPr>
          <w:rFonts w:ascii="Times New Roman" w:hAnsi="Times New Roman" w:cs="Times New Roman"/>
          <w:sz w:val="28"/>
          <w:szCs w:val="28"/>
        </w:rPr>
        <w:t>: «</w:t>
      </w:r>
      <w:r w:rsidRPr="00772C02">
        <w:rPr>
          <w:rFonts w:ascii="Times New Roman" w:hAnsi="Times New Roman" w:cs="Times New Roman"/>
          <w:sz w:val="28"/>
          <w:szCs w:val="28"/>
        </w:rPr>
        <w:t>Прости!» - да сила божья удержала – вел</w:t>
      </w:r>
      <w:r w:rsidRPr="00772C02">
        <w:rPr>
          <w:rFonts w:ascii="Times New Roman" w:hAnsi="Times New Roman" w:cs="Times New Roman"/>
          <w:sz w:val="28"/>
          <w:szCs w:val="28"/>
        </w:rPr>
        <w:t>е</w:t>
      </w:r>
      <w:r w:rsidRPr="00772C02">
        <w:rPr>
          <w:rFonts w:ascii="Times New Roman" w:hAnsi="Times New Roman" w:cs="Times New Roman"/>
          <w:sz w:val="28"/>
          <w:szCs w:val="28"/>
        </w:rPr>
        <w:lastRenderedPageBreak/>
        <w:t>но терпеть».</w:t>
      </w:r>
      <w:r w:rsidR="00957622" w:rsidRPr="00772C02">
        <w:rPr>
          <w:rFonts w:ascii="Times New Roman" w:hAnsi="Times New Roman" w:cs="Times New Roman"/>
          <w:sz w:val="28"/>
          <w:szCs w:val="28"/>
        </w:rPr>
        <w:t xml:space="preserve"> Он не терпел компромиссов и самым странным судом корил с</w:t>
      </w:r>
      <w:r w:rsidR="00957622" w:rsidRPr="00772C02">
        <w:rPr>
          <w:rFonts w:ascii="Times New Roman" w:hAnsi="Times New Roman" w:cs="Times New Roman"/>
          <w:sz w:val="28"/>
          <w:szCs w:val="28"/>
        </w:rPr>
        <w:t>е</w:t>
      </w:r>
      <w:r w:rsidR="00957622" w:rsidRPr="00772C02">
        <w:rPr>
          <w:rFonts w:ascii="Times New Roman" w:hAnsi="Times New Roman" w:cs="Times New Roman"/>
          <w:sz w:val="28"/>
          <w:szCs w:val="28"/>
        </w:rPr>
        <w:t>бя за редкие проявления человеческой слабости.</w:t>
      </w:r>
    </w:p>
    <w:p w:rsidR="00217EC1" w:rsidRPr="00772C02" w:rsidRDefault="00217EC1"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Аввакум никогда не менял своих убеждений. По духу и темпераменту он был борцом, обличителем. Эти качества он проявлял на всем многотру</w:t>
      </w:r>
      <w:r w:rsidRPr="00772C02">
        <w:rPr>
          <w:rFonts w:ascii="Times New Roman" w:hAnsi="Times New Roman" w:cs="Times New Roman"/>
          <w:sz w:val="28"/>
          <w:szCs w:val="28"/>
        </w:rPr>
        <w:t>д</w:t>
      </w:r>
      <w:r w:rsidRPr="00772C02">
        <w:rPr>
          <w:rFonts w:ascii="Times New Roman" w:hAnsi="Times New Roman" w:cs="Times New Roman"/>
          <w:sz w:val="28"/>
          <w:szCs w:val="28"/>
        </w:rPr>
        <w:t>ном жизненном пути.</w:t>
      </w:r>
    </w:p>
    <w:p w:rsidR="00217EC1" w:rsidRPr="00772C02" w:rsidRDefault="00217EC1"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Долгий и горький жизненный опыт убедил Аввакума в том, что прост</w:t>
      </w:r>
      <w:r w:rsidRPr="00772C02">
        <w:rPr>
          <w:rFonts w:ascii="Times New Roman" w:hAnsi="Times New Roman" w:cs="Times New Roman"/>
          <w:sz w:val="28"/>
          <w:szCs w:val="28"/>
        </w:rPr>
        <w:t>о</w:t>
      </w:r>
      <w:r w:rsidRPr="00772C02">
        <w:rPr>
          <w:rFonts w:ascii="Times New Roman" w:hAnsi="Times New Roman" w:cs="Times New Roman"/>
          <w:sz w:val="28"/>
          <w:szCs w:val="28"/>
        </w:rPr>
        <w:t xml:space="preserve">му народу живется на Руси тяжело. «И без битья человек насилу </w:t>
      </w:r>
      <w:r w:rsidR="00643379" w:rsidRPr="00772C02">
        <w:rPr>
          <w:rFonts w:ascii="Times New Roman" w:hAnsi="Times New Roman" w:cs="Times New Roman"/>
          <w:sz w:val="28"/>
          <w:szCs w:val="28"/>
        </w:rPr>
        <w:t>дышит, - писал он в «Житии». – А</w:t>
      </w:r>
      <w:r w:rsidRPr="00772C02">
        <w:rPr>
          <w:rFonts w:ascii="Times New Roman" w:hAnsi="Times New Roman" w:cs="Times New Roman"/>
          <w:sz w:val="28"/>
          <w:szCs w:val="28"/>
        </w:rPr>
        <w:t xml:space="preserve"> чуть что – палкой по лбу: не ходи, мужик, умри на работе!» Идея равенства – одна из любимых идей Аввакума: «Небо одно, земля одна, хлеб общ, вода </w:t>
      </w:r>
      <w:proofErr w:type="spellStart"/>
      <w:r w:rsidRPr="00772C02">
        <w:rPr>
          <w:rFonts w:ascii="Times New Roman" w:hAnsi="Times New Roman" w:cs="Times New Roman"/>
          <w:sz w:val="28"/>
          <w:szCs w:val="28"/>
        </w:rPr>
        <w:t>такожде</w:t>
      </w:r>
      <w:proofErr w:type="spellEnd"/>
      <w:r w:rsidRPr="00772C02">
        <w:rPr>
          <w:rFonts w:ascii="Times New Roman" w:hAnsi="Times New Roman" w:cs="Times New Roman"/>
          <w:sz w:val="28"/>
          <w:szCs w:val="28"/>
        </w:rPr>
        <w:t>». В русских людях он видел братьев и сестер «по духу», не признавая сословных различий.</w:t>
      </w:r>
    </w:p>
    <w:p w:rsidR="00217EC1" w:rsidRPr="00772C02" w:rsidRDefault="00217EC1"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Рассказывая о своей жизни</w:t>
      </w:r>
      <w:r w:rsidR="0049434D" w:rsidRPr="00772C02">
        <w:rPr>
          <w:rFonts w:ascii="Times New Roman" w:hAnsi="Times New Roman" w:cs="Times New Roman"/>
          <w:sz w:val="28"/>
          <w:szCs w:val="28"/>
        </w:rPr>
        <w:t xml:space="preserve">, </w:t>
      </w:r>
      <w:r w:rsidRPr="00772C02">
        <w:rPr>
          <w:rFonts w:ascii="Times New Roman" w:hAnsi="Times New Roman" w:cs="Times New Roman"/>
          <w:sz w:val="28"/>
          <w:szCs w:val="28"/>
        </w:rPr>
        <w:t xml:space="preserve"> Аввакум хотел воодушевить своих един</w:t>
      </w:r>
      <w:r w:rsidRPr="00772C02">
        <w:rPr>
          <w:rFonts w:ascii="Times New Roman" w:hAnsi="Times New Roman" w:cs="Times New Roman"/>
          <w:sz w:val="28"/>
          <w:szCs w:val="28"/>
        </w:rPr>
        <w:t>о</w:t>
      </w:r>
      <w:r w:rsidRPr="00772C02">
        <w:rPr>
          <w:rFonts w:ascii="Times New Roman" w:hAnsi="Times New Roman" w:cs="Times New Roman"/>
          <w:sz w:val="28"/>
          <w:szCs w:val="28"/>
        </w:rPr>
        <w:t>мышленников на борьбу за «дело божие». Именно поэтому в центре</w:t>
      </w:r>
      <w:r w:rsidR="0049434D" w:rsidRPr="00772C02">
        <w:rPr>
          <w:rFonts w:ascii="Times New Roman" w:hAnsi="Times New Roman" w:cs="Times New Roman"/>
          <w:sz w:val="28"/>
          <w:szCs w:val="28"/>
        </w:rPr>
        <w:t xml:space="preserve"> вним</w:t>
      </w:r>
      <w:r w:rsidR="0049434D" w:rsidRPr="00772C02">
        <w:rPr>
          <w:rFonts w:ascii="Times New Roman" w:hAnsi="Times New Roman" w:cs="Times New Roman"/>
          <w:sz w:val="28"/>
          <w:szCs w:val="28"/>
        </w:rPr>
        <w:t>а</w:t>
      </w:r>
      <w:r w:rsidR="0049434D" w:rsidRPr="00772C02">
        <w:rPr>
          <w:rFonts w:ascii="Times New Roman" w:hAnsi="Times New Roman" w:cs="Times New Roman"/>
          <w:sz w:val="28"/>
          <w:szCs w:val="28"/>
        </w:rPr>
        <w:t>ния  в «Житии» - самые мрачные эпизоды его жизни, именно поэтому так выделяет Аввакум разного рода знамения и чудеса, которые должны по</w:t>
      </w:r>
      <w:r w:rsidR="0049434D" w:rsidRPr="00772C02">
        <w:rPr>
          <w:rFonts w:ascii="Times New Roman" w:hAnsi="Times New Roman" w:cs="Times New Roman"/>
          <w:sz w:val="28"/>
          <w:szCs w:val="28"/>
        </w:rPr>
        <w:t>д</w:t>
      </w:r>
      <w:r w:rsidR="0049434D" w:rsidRPr="00772C02">
        <w:rPr>
          <w:rFonts w:ascii="Times New Roman" w:hAnsi="Times New Roman" w:cs="Times New Roman"/>
          <w:sz w:val="28"/>
          <w:szCs w:val="28"/>
        </w:rPr>
        <w:t>твердить угодность богу его подвижнической борьбы за «истинную веру</w:t>
      </w:r>
      <w:r w:rsidR="0002244B" w:rsidRPr="00772C02">
        <w:rPr>
          <w:rFonts w:ascii="Times New Roman" w:hAnsi="Times New Roman" w:cs="Times New Roman"/>
          <w:sz w:val="28"/>
          <w:szCs w:val="28"/>
        </w:rPr>
        <w:t>.</w:t>
      </w:r>
    </w:p>
    <w:p w:rsidR="005A7415" w:rsidRPr="00772C02" w:rsidRDefault="0002244B"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Главным делом своей жизни Аввакум почитал борьбу с реформами Н</w:t>
      </w:r>
      <w:r w:rsidRPr="00772C02">
        <w:rPr>
          <w:rFonts w:ascii="Times New Roman" w:hAnsi="Times New Roman" w:cs="Times New Roman"/>
          <w:sz w:val="28"/>
          <w:szCs w:val="28"/>
        </w:rPr>
        <w:t>и</w:t>
      </w:r>
      <w:r w:rsidRPr="00772C02">
        <w:rPr>
          <w:rFonts w:ascii="Times New Roman" w:hAnsi="Times New Roman" w:cs="Times New Roman"/>
          <w:sz w:val="28"/>
          <w:szCs w:val="28"/>
        </w:rPr>
        <w:t xml:space="preserve">кона, и поэтому большая часть «Жития» посвящена именно этому периоду гонений. </w:t>
      </w:r>
    </w:p>
    <w:p w:rsidR="009E2714" w:rsidRPr="00772C02" w:rsidRDefault="009E2714"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Обличая представител</w:t>
      </w:r>
      <w:r w:rsidR="00CC520F" w:rsidRPr="00772C02">
        <w:rPr>
          <w:rFonts w:ascii="Times New Roman" w:hAnsi="Times New Roman" w:cs="Times New Roman"/>
          <w:sz w:val="28"/>
          <w:szCs w:val="28"/>
        </w:rPr>
        <w:t>ей церковной и светлой власти, А</w:t>
      </w:r>
      <w:r w:rsidRPr="00772C02">
        <w:rPr>
          <w:rFonts w:ascii="Times New Roman" w:hAnsi="Times New Roman" w:cs="Times New Roman"/>
          <w:sz w:val="28"/>
          <w:szCs w:val="28"/>
        </w:rPr>
        <w:t>ввакум не щадит и самого царя, хотя царскую власть он считает незыб</w:t>
      </w:r>
      <w:r w:rsidR="00C86A01" w:rsidRPr="00772C02">
        <w:rPr>
          <w:rFonts w:ascii="Times New Roman" w:hAnsi="Times New Roman" w:cs="Times New Roman"/>
          <w:sz w:val="28"/>
          <w:szCs w:val="28"/>
        </w:rPr>
        <w:t xml:space="preserve">лемой. Сосланный в </w:t>
      </w:r>
      <w:proofErr w:type="spellStart"/>
      <w:r w:rsidR="00C86A01" w:rsidRPr="00772C02">
        <w:rPr>
          <w:rFonts w:ascii="Times New Roman" w:hAnsi="Times New Roman" w:cs="Times New Roman"/>
          <w:sz w:val="28"/>
          <w:szCs w:val="28"/>
        </w:rPr>
        <w:t>Пустозерск</w:t>
      </w:r>
      <w:proofErr w:type="spellEnd"/>
      <w:r w:rsidR="00C86A01" w:rsidRPr="00772C02">
        <w:rPr>
          <w:rFonts w:ascii="Times New Roman" w:hAnsi="Times New Roman" w:cs="Times New Roman"/>
          <w:sz w:val="28"/>
          <w:szCs w:val="28"/>
        </w:rPr>
        <w:t>, А</w:t>
      </w:r>
      <w:r w:rsidRPr="00772C02">
        <w:rPr>
          <w:rFonts w:ascii="Times New Roman" w:hAnsi="Times New Roman" w:cs="Times New Roman"/>
          <w:sz w:val="28"/>
          <w:szCs w:val="28"/>
        </w:rPr>
        <w:t>ввакум в своих посланиях переходит к обличению «бедного и худого царишки», который во всем поддерживает «еретиков». Не считаясь с авторитетом царской власти, Аввакум предрекает Алексею Михайловичу а</w:t>
      </w:r>
      <w:r w:rsidRPr="00772C02">
        <w:rPr>
          <w:rFonts w:ascii="Times New Roman" w:hAnsi="Times New Roman" w:cs="Times New Roman"/>
          <w:sz w:val="28"/>
          <w:szCs w:val="28"/>
        </w:rPr>
        <w:t>д</w:t>
      </w:r>
      <w:r w:rsidRPr="00772C02">
        <w:rPr>
          <w:rFonts w:ascii="Times New Roman" w:hAnsi="Times New Roman" w:cs="Times New Roman"/>
          <w:sz w:val="28"/>
          <w:szCs w:val="28"/>
        </w:rPr>
        <w:t>ские мучения.</w:t>
      </w:r>
    </w:p>
    <w:p w:rsidR="009E2714" w:rsidRPr="00772C02" w:rsidRDefault="009E2714" w:rsidP="00772C02">
      <w:pPr>
        <w:spacing w:after="0"/>
        <w:ind w:firstLine="567"/>
        <w:jc w:val="both"/>
        <w:rPr>
          <w:rFonts w:ascii="Times New Roman" w:hAnsi="Times New Roman" w:cs="Times New Roman"/>
          <w:sz w:val="28"/>
          <w:szCs w:val="28"/>
        </w:rPr>
      </w:pPr>
      <w:r w:rsidRPr="00772C02">
        <w:rPr>
          <w:rFonts w:ascii="Times New Roman" w:hAnsi="Times New Roman" w:cs="Times New Roman"/>
          <w:sz w:val="28"/>
          <w:szCs w:val="28"/>
        </w:rPr>
        <w:t>Если Аввакум непримирим и беспощаден к своим противникам, то он ласков, отзывчив, чуток и заботлив</w:t>
      </w:r>
      <w:r w:rsidR="00924E23" w:rsidRPr="00772C02">
        <w:rPr>
          <w:rFonts w:ascii="Times New Roman" w:hAnsi="Times New Roman" w:cs="Times New Roman"/>
          <w:sz w:val="28"/>
          <w:szCs w:val="28"/>
        </w:rPr>
        <w:t xml:space="preserve">о отношению к своим сподвижникам, к своей семье. Он образцовый семьянин. </w:t>
      </w:r>
    </w:p>
    <w:p w:rsidR="00E35589" w:rsidRPr="00772C02" w:rsidRDefault="0067463E" w:rsidP="00772C02">
      <w:pPr>
        <w:spacing w:after="0" w:line="240"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 </w:t>
      </w:r>
      <w:r w:rsidR="00E35589" w:rsidRPr="00772C02">
        <w:rPr>
          <w:rFonts w:ascii="Times New Roman" w:hAnsi="Times New Roman" w:cs="Times New Roman"/>
          <w:sz w:val="28"/>
          <w:szCs w:val="28"/>
        </w:rPr>
        <w:t>«Житие»   Аввакума – не только проповедь, но также исповедь. Это не только писательская позиция, это позиция страдальца, «живого мертвеца», который покончил счеты с жизнью и для которого смерть – желанное изба</w:t>
      </w:r>
      <w:r w:rsidR="00E35589" w:rsidRPr="00772C02">
        <w:rPr>
          <w:rFonts w:ascii="Times New Roman" w:hAnsi="Times New Roman" w:cs="Times New Roman"/>
          <w:sz w:val="28"/>
          <w:szCs w:val="28"/>
        </w:rPr>
        <w:t>в</w:t>
      </w:r>
      <w:r w:rsidR="00E35589" w:rsidRPr="00772C02">
        <w:rPr>
          <w:rFonts w:ascii="Times New Roman" w:hAnsi="Times New Roman" w:cs="Times New Roman"/>
          <w:sz w:val="28"/>
          <w:szCs w:val="28"/>
        </w:rPr>
        <w:t xml:space="preserve">ление. «В темнице мне, яко </w:t>
      </w:r>
      <w:proofErr w:type="gramStart"/>
      <w:r w:rsidR="00E35589" w:rsidRPr="00772C02">
        <w:rPr>
          <w:rFonts w:ascii="Times New Roman" w:hAnsi="Times New Roman" w:cs="Times New Roman"/>
          <w:sz w:val="28"/>
          <w:szCs w:val="28"/>
        </w:rPr>
        <w:t>во</w:t>
      </w:r>
      <w:proofErr w:type="gramEnd"/>
      <w:r w:rsidR="00E35589" w:rsidRPr="00772C02">
        <w:rPr>
          <w:rFonts w:ascii="Times New Roman" w:hAnsi="Times New Roman" w:cs="Times New Roman"/>
          <w:sz w:val="28"/>
          <w:szCs w:val="28"/>
        </w:rPr>
        <w:t xml:space="preserve"> гробу, </w:t>
      </w:r>
      <w:proofErr w:type="spellStart"/>
      <w:r w:rsidR="00E35589" w:rsidRPr="00772C02">
        <w:rPr>
          <w:rFonts w:ascii="Times New Roman" w:hAnsi="Times New Roman" w:cs="Times New Roman"/>
          <w:sz w:val="28"/>
          <w:szCs w:val="28"/>
        </w:rPr>
        <w:t>сидящу</w:t>
      </w:r>
      <w:proofErr w:type="spellEnd"/>
      <w:r w:rsidR="00E35589" w:rsidRPr="00772C02">
        <w:rPr>
          <w:rFonts w:ascii="Times New Roman" w:hAnsi="Times New Roman" w:cs="Times New Roman"/>
          <w:sz w:val="28"/>
          <w:szCs w:val="28"/>
        </w:rPr>
        <w:t xml:space="preserve">, что надобно? Разве смерть? Её, </w:t>
      </w:r>
      <w:proofErr w:type="spellStart"/>
      <w:r w:rsidR="00E35589" w:rsidRPr="00772C02">
        <w:rPr>
          <w:rFonts w:ascii="Times New Roman" w:hAnsi="Times New Roman" w:cs="Times New Roman"/>
          <w:sz w:val="28"/>
          <w:szCs w:val="28"/>
        </w:rPr>
        <w:t>тако</w:t>
      </w:r>
      <w:proofErr w:type="spellEnd"/>
      <w:r w:rsidR="00E35589" w:rsidRPr="00772C02">
        <w:rPr>
          <w:rFonts w:ascii="Times New Roman" w:hAnsi="Times New Roman" w:cs="Times New Roman"/>
          <w:sz w:val="28"/>
          <w:szCs w:val="28"/>
        </w:rPr>
        <w:t>».</w:t>
      </w:r>
      <w:r w:rsidR="00F1405F" w:rsidRPr="00772C02">
        <w:rPr>
          <w:rFonts w:ascii="Times New Roman" w:hAnsi="Times New Roman" w:cs="Times New Roman"/>
          <w:sz w:val="28"/>
          <w:szCs w:val="28"/>
        </w:rPr>
        <w:t xml:space="preserve"> Аввакуму </w:t>
      </w:r>
      <w:proofErr w:type="gramStart"/>
      <w:r w:rsidR="00F1405F" w:rsidRPr="00772C02">
        <w:rPr>
          <w:rFonts w:ascii="Times New Roman" w:hAnsi="Times New Roman" w:cs="Times New Roman"/>
          <w:sz w:val="28"/>
          <w:szCs w:val="28"/>
        </w:rPr>
        <w:t>ненавистны</w:t>
      </w:r>
      <w:proofErr w:type="gramEnd"/>
      <w:r w:rsidR="00F1405F" w:rsidRPr="00772C02">
        <w:rPr>
          <w:rFonts w:ascii="Times New Roman" w:hAnsi="Times New Roman" w:cs="Times New Roman"/>
          <w:sz w:val="28"/>
          <w:szCs w:val="28"/>
        </w:rPr>
        <w:t xml:space="preserve"> ложь и притворство. В  его «Житии» нет фал</w:t>
      </w:r>
      <w:r w:rsidR="00F1405F" w:rsidRPr="00772C02">
        <w:rPr>
          <w:rFonts w:ascii="Times New Roman" w:hAnsi="Times New Roman" w:cs="Times New Roman"/>
          <w:sz w:val="28"/>
          <w:szCs w:val="28"/>
        </w:rPr>
        <w:t>ь</w:t>
      </w:r>
      <w:r w:rsidR="00F1405F" w:rsidRPr="00772C02">
        <w:rPr>
          <w:rFonts w:ascii="Times New Roman" w:hAnsi="Times New Roman" w:cs="Times New Roman"/>
          <w:sz w:val="28"/>
          <w:szCs w:val="28"/>
        </w:rPr>
        <w:t>ши. Он пишет только правду – ту правду, которую подсказывает ему «ра</w:t>
      </w:r>
      <w:r w:rsidR="00F1405F" w:rsidRPr="00772C02">
        <w:rPr>
          <w:rFonts w:ascii="Times New Roman" w:hAnsi="Times New Roman" w:cs="Times New Roman"/>
          <w:sz w:val="28"/>
          <w:szCs w:val="28"/>
        </w:rPr>
        <w:t>с</w:t>
      </w:r>
      <w:r w:rsidR="00F1405F" w:rsidRPr="00772C02">
        <w:rPr>
          <w:rFonts w:ascii="Times New Roman" w:hAnsi="Times New Roman" w:cs="Times New Roman"/>
          <w:sz w:val="28"/>
          <w:szCs w:val="28"/>
        </w:rPr>
        <w:t>свирепевшая» совесть.</w:t>
      </w:r>
    </w:p>
    <w:p w:rsidR="00F1405F" w:rsidRPr="00772C02" w:rsidRDefault="00F1405F" w:rsidP="00772C02">
      <w:pPr>
        <w:spacing w:after="0" w:line="240"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Никакие пытки и истязания, ссылки, гонения, уговоры царя, обещания всех благ земных за отказ от своих убеждений не могли заставить Аввакума прекратить борьбу против Никоновой реформы.</w:t>
      </w:r>
    </w:p>
    <w:p w:rsidR="005B0CF1" w:rsidRPr="00772C02" w:rsidRDefault="005B0CF1" w:rsidP="00772C02">
      <w:pPr>
        <w:spacing w:after="0" w:line="240" w:lineRule="auto"/>
        <w:ind w:firstLine="567"/>
        <w:jc w:val="both"/>
        <w:rPr>
          <w:rFonts w:ascii="Times New Roman" w:hAnsi="Times New Roman" w:cs="Times New Roman"/>
          <w:sz w:val="28"/>
          <w:szCs w:val="28"/>
        </w:rPr>
      </w:pPr>
      <w:r w:rsidRPr="00772C02">
        <w:rPr>
          <w:rFonts w:ascii="Times New Roman" w:eastAsia="Times New Roman" w:hAnsi="Times New Roman" w:cs="Times New Roman"/>
          <w:color w:val="000000"/>
          <w:sz w:val="28"/>
          <w:szCs w:val="28"/>
        </w:rPr>
        <w:t xml:space="preserve">Годы шли за годами, а в положении </w:t>
      </w:r>
      <w:proofErr w:type="spellStart"/>
      <w:r w:rsidRPr="00772C02">
        <w:rPr>
          <w:rFonts w:ascii="Times New Roman" w:eastAsia="Times New Roman" w:hAnsi="Times New Roman" w:cs="Times New Roman"/>
          <w:color w:val="000000"/>
          <w:sz w:val="28"/>
          <w:szCs w:val="28"/>
        </w:rPr>
        <w:t>Пустозерских</w:t>
      </w:r>
      <w:proofErr w:type="spellEnd"/>
      <w:r w:rsidRPr="00772C02">
        <w:rPr>
          <w:rFonts w:ascii="Times New Roman" w:eastAsia="Times New Roman" w:hAnsi="Times New Roman" w:cs="Times New Roman"/>
          <w:color w:val="000000"/>
          <w:sz w:val="28"/>
          <w:szCs w:val="28"/>
        </w:rPr>
        <w:t xml:space="preserve"> узников не происх</w:t>
      </w:r>
      <w:r w:rsidRPr="00772C02">
        <w:rPr>
          <w:rFonts w:ascii="Times New Roman" w:eastAsia="Times New Roman" w:hAnsi="Times New Roman" w:cs="Times New Roman"/>
          <w:color w:val="000000"/>
          <w:sz w:val="28"/>
          <w:szCs w:val="28"/>
        </w:rPr>
        <w:t>о</w:t>
      </w:r>
      <w:r w:rsidRPr="00772C02">
        <w:rPr>
          <w:rFonts w:ascii="Times New Roman" w:eastAsia="Times New Roman" w:hAnsi="Times New Roman" w:cs="Times New Roman"/>
          <w:color w:val="000000"/>
          <w:sz w:val="28"/>
          <w:szCs w:val="28"/>
        </w:rPr>
        <w:t>дило никакой</w:t>
      </w:r>
      <w:r w:rsidRPr="00772C02">
        <w:rPr>
          <w:rFonts w:ascii="Times New Roman" w:hAnsi="Times New Roman" w:cs="Times New Roman"/>
          <w:color w:val="000000"/>
          <w:sz w:val="28"/>
          <w:szCs w:val="28"/>
        </w:rPr>
        <w:t xml:space="preserve"> перемены. </w:t>
      </w:r>
      <w:r w:rsidR="00C86A01" w:rsidRPr="00772C02">
        <w:rPr>
          <w:rFonts w:ascii="Times New Roman" w:hAnsi="Times New Roman" w:cs="Times New Roman"/>
          <w:color w:val="000000"/>
          <w:sz w:val="28"/>
          <w:szCs w:val="28"/>
        </w:rPr>
        <w:t>По-прежнему</w:t>
      </w:r>
      <w:r w:rsidRPr="00772C02">
        <w:rPr>
          <w:rFonts w:ascii="Times New Roman" w:hAnsi="Times New Roman" w:cs="Times New Roman"/>
          <w:color w:val="000000"/>
          <w:sz w:val="28"/>
          <w:szCs w:val="28"/>
        </w:rPr>
        <w:t xml:space="preserve">  б</w:t>
      </w:r>
      <w:r w:rsidRPr="00772C02">
        <w:rPr>
          <w:rFonts w:ascii="Times New Roman" w:eastAsia="Times New Roman" w:hAnsi="Times New Roman" w:cs="Times New Roman"/>
          <w:color w:val="000000"/>
          <w:sz w:val="28"/>
          <w:szCs w:val="28"/>
        </w:rPr>
        <w:t>ыли они заключены в четырех ст</w:t>
      </w:r>
      <w:r w:rsidRPr="00772C02">
        <w:rPr>
          <w:rFonts w:ascii="Times New Roman" w:eastAsia="Times New Roman" w:hAnsi="Times New Roman" w:cs="Times New Roman"/>
          <w:color w:val="000000"/>
          <w:sz w:val="28"/>
          <w:szCs w:val="28"/>
        </w:rPr>
        <w:t>е</w:t>
      </w:r>
      <w:r w:rsidRPr="00772C02">
        <w:rPr>
          <w:rFonts w:ascii="Times New Roman" w:eastAsia="Times New Roman" w:hAnsi="Times New Roman" w:cs="Times New Roman"/>
          <w:color w:val="000000"/>
          <w:sz w:val="28"/>
          <w:szCs w:val="28"/>
        </w:rPr>
        <w:lastRenderedPageBreak/>
        <w:t xml:space="preserve">нах своей тюрьмы, </w:t>
      </w:r>
      <w:r w:rsidR="00C86A01" w:rsidRPr="00772C02">
        <w:rPr>
          <w:rFonts w:ascii="Times New Roman" w:eastAsia="Times New Roman" w:hAnsi="Times New Roman" w:cs="Times New Roman"/>
          <w:color w:val="000000"/>
          <w:sz w:val="28"/>
          <w:szCs w:val="28"/>
        </w:rPr>
        <w:t>по-прежнему</w:t>
      </w:r>
      <w:r w:rsidRPr="00772C02">
        <w:rPr>
          <w:rFonts w:ascii="Times New Roman" w:eastAsia="Times New Roman" w:hAnsi="Times New Roman" w:cs="Times New Roman"/>
          <w:color w:val="000000"/>
          <w:sz w:val="28"/>
          <w:szCs w:val="28"/>
        </w:rPr>
        <w:t xml:space="preserve"> не было никакого просвета в их мрачной судьбе. Даже Аввакум, сначала еще питавший надежду на скорое освобо</w:t>
      </w:r>
      <w:r w:rsidRPr="00772C02">
        <w:rPr>
          <w:rFonts w:ascii="Times New Roman" w:eastAsia="Times New Roman" w:hAnsi="Times New Roman" w:cs="Times New Roman"/>
          <w:color w:val="000000"/>
          <w:sz w:val="28"/>
          <w:szCs w:val="28"/>
        </w:rPr>
        <w:t>ж</w:t>
      </w:r>
      <w:r w:rsidRPr="00772C02">
        <w:rPr>
          <w:rFonts w:ascii="Times New Roman" w:eastAsia="Times New Roman" w:hAnsi="Times New Roman" w:cs="Times New Roman"/>
          <w:color w:val="000000"/>
          <w:sz w:val="28"/>
          <w:szCs w:val="28"/>
        </w:rPr>
        <w:t>дение, постепенно утрачивал ее. Проходили годы, совершались важные п</w:t>
      </w:r>
      <w:r w:rsidRPr="00772C02">
        <w:rPr>
          <w:rFonts w:ascii="Times New Roman" w:eastAsia="Times New Roman" w:hAnsi="Times New Roman" w:cs="Times New Roman"/>
          <w:color w:val="000000"/>
          <w:sz w:val="28"/>
          <w:szCs w:val="28"/>
        </w:rPr>
        <w:t>е</w:t>
      </w:r>
      <w:r w:rsidRPr="00772C02">
        <w:rPr>
          <w:rFonts w:ascii="Times New Roman" w:eastAsia="Times New Roman" w:hAnsi="Times New Roman" w:cs="Times New Roman"/>
          <w:color w:val="000000"/>
          <w:sz w:val="28"/>
          <w:szCs w:val="28"/>
        </w:rPr>
        <w:t>ремены в московском государстве, умер царь Алексей, вступил на престол сын его Федор, а тяжелое заключение все тянулось и не предвещало ему ко</w:t>
      </w:r>
      <w:r w:rsidRPr="00772C02">
        <w:rPr>
          <w:rFonts w:ascii="Times New Roman" w:eastAsia="Times New Roman" w:hAnsi="Times New Roman" w:cs="Times New Roman"/>
          <w:color w:val="000000"/>
          <w:sz w:val="28"/>
          <w:szCs w:val="28"/>
        </w:rPr>
        <w:t>н</w:t>
      </w:r>
      <w:r w:rsidRPr="00772C02">
        <w:rPr>
          <w:rFonts w:ascii="Times New Roman" w:eastAsia="Times New Roman" w:hAnsi="Times New Roman" w:cs="Times New Roman"/>
          <w:color w:val="000000"/>
          <w:sz w:val="28"/>
          <w:szCs w:val="28"/>
        </w:rPr>
        <w:t>ца. Как ни силен духом и крепок телом был Аввакум, но и его закаленная в бедствиях натура подалась под тяжестью этого испытания, ставшего, нак</w:t>
      </w:r>
      <w:r w:rsidRPr="00772C02">
        <w:rPr>
          <w:rFonts w:ascii="Times New Roman" w:eastAsia="Times New Roman" w:hAnsi="Times New Roman" w:cs="Times New Roman"/>
          <w:color w:val="000000"/>
          <w:sz w:val="28"/>
          <w:szCs w:val="28"/>
        </w:rPr>
        <w:t>о</w:t>
      </w:r>
      <w:r w:rsidRPr="00772C02">
        <w:rPr>
          <w:rFonts w:ascii="Times New Roman" w:eastAsia="Times New Roman" w:hAnsi="Times New Roman" w:cs="Times New Roman"/>
          <w:color w:val="000000"/>
          <w:sz w:val="28"/>
          <w:szCs w:val="28"/>
        </w:rPr>
        <w:t>нец, невыносимым при его шестидесятилетнем возрасте. В 1681 году он н</w:t>
      </w:r>
      <w:r w:rsidRPr="00772C02">
        <w:rPr>
          <w:rFonts w:ascii="Times New Roman" w:eastAsia="Times New Roman" w:hAnsi="Times New Roman" w:cs="Times New Roman"/>
          <w:color w:val="000000"/>
          <w:sz w:val="28"/>
          <w:szCs w:val="28"/>
        </w:rPr>
        <w:t>а</w:t>
      </w:r>
      <w:r w:rsidRPr="00772C02">
        <w:rPr>
          <w:rFonts w:ascii="Times New Roman" w:eastAsia="Times New Roman" w:hAnsi="Times New Roman" w:cs="Times New Roman"/>
          <w:color w:val="000000"/>
          <w:sz w:val="28"/>
          <w:szCs w:val="28"/>
        </w:rPr>
        <w:t>писал и отправил царю Федору послание</w:t>
      </w:r>
      <w:r w:rsidR="0067463E" w:rsidRPr="00772C02">
        <w:rPr>
          <w:rFonts w:ascii="Times New Roman" w:eastAsia="Times New Roman" w:hAnsi="Times New Roman" w:cs="Times New Roman"/>
          <w:color w:val="000000"/>
          <w:sz w:val="28"/>
          <w:szCs w:val="28"/>
        </w:rPr>
        <w:t xml:space="preserve">. </w:t>
      </w:r>
      <w:r w:rsidRPr="00772C02">
        <w:rPr>
          <w:rFonts w:ascii="Times New Roman" w:eastAsia="Times New Roman" w:hAnsi="Times New Roman" w:cs="Times New Roman"/>
          <w:color w:val="000000"/>
          <w:sz w:val="28"/>
          <w:szCs w:val="28"/>
        </w:rPr>
        <w:t>В недобрый час пришла Аввакуму мысль написать это послание. При московском дворе мало уже осталось тех его доброжелателей, которые так долго отводили от него конечную беду, да и те, которые были еще пощажены временем, или уже совсем одряхлели, или потеряли свой вес и значение со вступление на престол молодого царя. При таких условиях осужденный собором старик раскольник, выступавший с ре</w:t>
      </w:r>
      <w:r w:rsidRPr="00772C02">
        <w:rPr>
          <w:rFonts w:ascii="Times New Roman" w:eastAsia="Times New Roman" w:hAnsi="Times New Roman" w:cs="Times New Roman"/>
          <w:color w:val="000000"/>
          <w:sz w:val="28"/>
          <w:szCs w:val="28"/>
        </w:rPr>
        <w:t>з</w:t>
      </w:r>
      <w:r w:rsidRPr="00772C02">
        <w:rPr>
          <w:rFonts w:ascii="Times New Roman" w:eastAsia="Times New Roman" w:hAnsi="Times New Roman" w:cs="Times New Roman"/>
          <w:color w:val="000000"/>
          <w:sz w:val="28"/>
          <w:szCs w:val="28"/>
        </w:rPr>
        <w:t xml:space="preserve">ким </w:t>
      </w:r>
      <w:proofErr w:type="gramStart"/>
      <w:r w:rsidRPr="00772C02">
        <w:rPr>
          <w:rFonts w:ascii="Times New Roman" w:eastAsia="Times New Roman" w:hAnsi="Times New Roman" w:cs="Times New Roman"/>
          <w:color w:val="000000"/>
          <w:sz w:val="28"/>
          <w:szCs w:val="28"/>
        </w:rPr>
        <w:t>осуждением</w:t>
      </w:r>
      <w:proofErr w:type="gramEnd"/>
      <w:r w:rsidRPr="00772C02">
        <w:rPr>
          <w:rFonts w:ascii="Times New Roman" w:eastAsia="Times New Roman" w:hAnsi="Times New Roman" w:cs="Times New Roman"/>
          <w:color w:val="000000"/>
          <w:sz w:val="28"/>
          <w:szCs w:val="28"/>
        </w:rPr>
        <w:t xml:space="preserve"> как церковной реформы, так и всякого общения с инозе</w:t>
      </w:r>
      <w:r w:rsidRPr="00772C02">
        <w:rPr>
          <w:rFonts w:ascii="Times New Roman" w:eastAsia="Times New Roman" w:hAnsi="Times New Roman" w:cs="Times New Roman"/>
          <w:color w:val="000000"/>
          <w:sz w:val="28"/>
          <w:szCs w:val="28"/>
        </w:rPr>
        <w:t>м</w:t>
      </w:r>
      <w:r w:rsidRPr="00772C02">
        <w:rPr>
          <w:rFonts w:ascii="Times New Roman" w:eastAsia="Times New Roman" w:hAnsi="Times New Roman" w:cs="Times New Roman"/>
          <w:color w:val="000000"/>
          <w:sz w:val="28"/>
          <w:szCs w:val="28"/>
        </w:rPr>
        <w:t xml:space="preserve">цами, решавшийся поносить память покойного царя, не мог рассчитывать ни на помилование, ни на сожаление. “За </w:t>
      </w:r>
      <w:proofErr w:type="spellStart"/>
      <w:r w:rsidRPr="00772C02">
        <w:rPr>
          <w:rFonts w:ascii="Times New Roman" w:eastAsia="Times New Roman" w:hAnsi="Times New Roman" w:cs="Times New Roman"/>
          <w:color w:val="000000"/>
          <w:sz w:val="28"/>
          <w:szCs w:val="28"/>
        </w:rPr>
        <w:t>великия</w:t>
      </w:r>
      <w:proofErr w:type="spellEnd"/>
      <w:r w:rsidRPr="00772C02">
        <w:rPr>
          <w:rFonts w:ascii="Times New Roman" w:eastAsia="Times New Roman" w:hAnsi="Times New Roman" w:cs="Times New Roman"/>
          <w:color w:val="000000"/>
          <w:sz w:val="28"/>
          <w:szCs w:val="28"/>
        </w:rPr>
        <w:t xml:space="preserve"> на царский дом хулы” прик</w:t>
      </w:r>
      <w:r w:rsidRPr="00772C02">
        <w:rPr>
          <w:rFonts w:ascii="Times New Roman" w:eastAsia="Times New Roman" w:hAnsi="Times New Roman" w:cs="Times New Roman"/>
          <w:color w:val="000000"/>
          <w:sz w:val="28"/>
          <w:szCs w:val="28"/>
        </w:rPr>
        <w:t>а</w:t>
      </w:r>
      <w:r w:rsidRPr="00772C02">
        <w:rPr>
          <w:rFonts w:ascii="Times New Roman" w:eastAsia="Times New Roman" w:hAnsi="Times New Roman" w:cs="Times New Roman"/>
          <w:color w:val="000000"/>
          <w:sz w:val="28"/>
          <w:szCs w:val="28"/>
        </w:rPr>
        <w:t xml:space="preserve">зано было сжечь и </w:t>
      </w:r>
      <w:proofErr w:type="spellStart"/>
      <w:r w:rsidRPr="00772C02">
        <w:rPr>
          <w:rFonts w:ascii="Times New Roman" w:eastAsia="Times New Roman" w:hAnsi="Times New Roman" w:cs="Times New Roman"/>
          <w:color w:val="000000"/>
          <w:sz w:val="28"/>
          <w:szCs w:val="28"/>
        </w:rPr>
        <w:t>Аваакума</w:t>
      </w:r>
      <w:proofErr w:type="spellEnd"/>
      <w:r w:rsidRPr="00772C02">
        <w:rPr>
          <w:rFonts w:ascii="Times New Roman" w:eastAsia="Times New Roman" w:hAnsi="Times New Roman" w:cs="Times New Roman"/>
          <w:color w:val="000000"/>
          <w:sz w:val="28"/>
          <w:szCs w:val="28"/>
        </w:rPr>
        <w:t xml:space="preserve"> и его товарищей по заключению. 14 апреля 1682 года казнь эта совершилась и жизнь, представлявшая собою почти непреры</w:t>
      </w:r>
      <w:r w:rsidRPr="00772C02">
        <w:rPr>
          <w:rFonts w:ascii="Times New Roman" w:eastAsia="Times New Roman" w:hAnsi="Times New Roman" w:cs="Times New Roman"/>
          <w:color w:val="000000"/>
          <w:sz w:val="28"/>
          <w:szCs w:val="28"/>
        </w:rPr>
        <w:t>в</w:t>
      </w:r>
      <w:r w:rsidRPr="00772C02">
        <w:rPr>
          <w:rFonts w:ascii="Times New Roman" w:eastAsia="Times New Roman" w:hAnsi="Times New Roman" w:cs="Times New Roman"/>
          <w:color w:val="000000"/>
          <w:sz w:val="28"/>
          <w:szCs w:val="28"/>
        </w:rPr>
        <w:t>ный ряд страданий и мучений, закон</w:t>
      </w:r>
      <w:r w:rsidRPr="00772C02">
        <w:rPr>
          <w:rFonts w:ascii="Times New Roman" w:hAnsi="Times New Roman" w:cs="Times New Roman"/>
          <w:color w:val="000000"/>
          <w:sz w:val="28"/>
          <w:szCs w:val="28"/>
        </w:rPr>
        <w:t>чилась на костре.</w:t>
      </w:r>
      <w:r w:rsidR="00465836" w:rsidRPr="00772C02">
        <w:rPr>
          <w:rFonts w:ascii="Times New Roman" w:hAnsi="Times New Roman" w:cs="Times New Roman"/>
          <w:color w:val="000000"/>
          <w:sz w:val="28"/>
          <w:szCs w:val="28"/>
        </w:rPr>
        <w:t xml:space="preserve"> </w:t>
      </w:r>
      <w:r w:rsidRPr="00772C02">
        <w:rPr>
          <w:rFonts w:ascii="Times New Roman" w:hAnsi="Times New Roman" w:cs="Times New Roman"/>
          <w:color w:val="000000"/>
          <w:sz w:val="28"/>
          <w:szCs w:val="28"/>
        </w:rPr>
        <w:br/>
      </w:r>
      <w:r w:rsidRPr="00772C02">
        <w:rPr>
          <w:rFonts w:ascii="Times New Roman" w:hAnsi="Times New Roman" w:cs="Times New Roman"/>
          <w:sz w:val="28"/>
          <w:szCs w:val="28"/>
        </w:rPr>
        <w:t xml:space="preserve">«В 1681 году, когда Аввакума повели на костер, ему было уже за шестьдесят. </w:t>
      </w:r>
    </w:p>
    <w:p w:rsidR="005B0CF1" w:rsidRPr="00772C02" w:rsidRDefault="005B0CF1" w:rsidP="00772C02">
      <w:pPr>
        <w:spacing w:after="0" w:line="240"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После земляных ям, ржавых цепей, пыток, застенков его согнуло надвое, и вовсе не было силы, ни твердости в этом истощавшем старческом теле, изъеденном вшою, исполосованном кнутами, с черными язвами от огненных веников московской дыбы.</w:t>
      </w:r>
    </w:p>
    <w:p w:rsidR="00586551" w:rsidRPr="00772C02" w:rsidRDefault="005B0CF1" w:rsidP="00772C02">
      <w:pPr>
        <w:spacing w:after="0" w:line="240"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Но тонко светилось горбоносое лицо его, и, странно, он счастливо ул</w:t>
      </w:r>
      <w:r w:rsidRPr="00772C02">
        <w:rPr>
          <w:rFonts w:ascii="Times New Roman" w:hAnsi="Times New Roman" w:cs="Times New Roman"/>
          <w:sz w:val="28"/>
          <w:szCs w:val="28"/>
        </w:rPr>
        <w:t>ы</w:t>
      </w:r>
      <w:r w:rsidRPr="00772C02">
        <w:rPr>
          <w:rFonts w:ascii="Times New Roman" w:hAnsi="Times New Roman" w:cs="Times New Roman"/>
          <w:sz w:val="28"/>
          <w:szCs w:val="28"/>
        </w:rPr>
        <w:t>бался. Он бормотал что-то с улыбкой, спотыкаясь, легонько вздыхал, повт</w:t>
      </w:r>
      <w:r w:rsidRPr="00772C02">
        <w:rPr>
          <w:rFonts w:ascii="Times New Roman" w:hAnsi="Times New Roman" w:cs="Times New Roman"/>
          <w:sz w:val="28"/>
          <w:szCs w:val="28"/>
        </w:rPr>
        <w:t>о</w:t>
      </w:r>
      <w:r w:rsidRPr="00772C02">
        <w:rPr>
          <w:rFonts w:ascii="Times New Roman" w:hAnsi="Times New Roman" w:cs="Times New Roman"/>
          <w:sz w:val="28"/>
          <w:szCs w:val="28"/>
        </w:rPr>
        <w:t>рял привычно моли</w:t>
      </w:r>
      <w:r w:rsidR="00586551" w:rsidRPr="00772C02">
        <w:rPr>
          <w:rFonts w:ascii="Times New Roman" w:hAnsi="Times New Roman" w:cs="Times New Roman"/>
          <w:sz w:val="28"/>
          <w:szCs w:val="28"/>
        </w:rPr>
        <w:t>т</w:t>
      </w:r>
      <w:r w:rsidRPr="00772C02">
        <w:rPr>
          <w:rFonts w:ascii="Times New Roman" w:hAnsi="Times New Roman" w:cs="Times New Roman"/>
          <w:sz w:val="28"/>
          <w:szCs w:val="28"/>
        </w:rPr>
        <w:t>ву Христову…»</w:t>
      </w:r>
      <w:r w:rsidRPr="00772C02">
        <w:rPr>
          <w:rStyle w:val="a5"/>
          <w:rFonts w:ascii="Times New Roman" w:hAnsi="Times New Roman" w:cs="Times New Roman"/>
          <w:sz w:val="28"/>
          <w:szCs w:val="28"/>
        </w:rPr>
        <w:footnoteReference w:id="1"/>
      </w:r>
    </w:p>
    <w:p w:rsidR="00586551" w:rsidRPr="00772C02" w:rsidRDefault="00586551" w:rsidP="00772C02">
      <w:pPr>
        <w:pStyle w:val="a9"/>
        <w:spacing w:line="276" w:lineRule="auto"/>
        <w:ind w:firstLine="567"/>
        <w:jc w:val="both"/>
        <w:rPr>
          <w:rFonts w:ascii="Times New Roman" w:hAnsi="Times New Roman" w:cs="Times New Roman"/>
          <w:sz w:val="28"/>
          <w:szCs w:val="28"/>
        </w:rPr>
      </w:pPr>
      <w:r w:rsidRPr="00772C02">
        <w:rPr>
          <w:sz w:val="28"/>
          <w:szCs w:val="28"/>
        </w:rPr>
        <w:t xml:space="preserve">      </w:t>
      </w:r>
      <w:r w:rsidRPr="00772C02">
        <w:rPr>
          <w:rFonts w:ascii="Times New Roman" w:hAnsi="Times New Roman" w:cs="Times New Roman"/>
          <w:sz w:val="28"/>
          <w:szCs w:val="28"/>
        </w:rPr>
        <w:t>До нас дошли очень скудные подробности этой казни. Известно, что совершилась она при большом стечении народа. Узников вывели из-за т</w:t>
      </w:r>
      <w:r w:rsidRPr="00772C02">
        <w:rPr>
          <w:rFonts w:ascii="Times New Roman" w:hAnsi="Times New Roman" w:cs="Times New Roman"/>
          <w:sz w:val="28"/>
          <w:szCs w:val="28"/>
        </w:rPr>
        <w:t>ю</w:t>
      </w:r>
      <w:r w:rsidRPr="00772C02">
        <w:rPr>
          <w:rFonts w:ascii="Times New Roman" w:hAnsi="Times New Roman" w:cs="Times New Roman"/>
          <w:sz w:val="28"/>
          <w:szCs w:val="28"/>
        </w:rPr>
        <w:t>ремного тына к месту казни. Аввакум заблаговременно распорядился своим имуществом, нашлись для смертного часа и чистые белые рубахи. И все ра</w:t>
      </w:r>
      <w:r w:rsidRPr="00772C02">
        <w:rPr>
          <w:rFonts w:ascii="Times New Roman" w:hAnsi="Times New Roman" w:cs="Times New Roman"/>
          <w:sz w:val="28"/>
          <w:szCs w:val="28"/>
        </w:rPr>
        <w:t>в</w:t>
      </w:r>
      <w:r w:rsidRPr="00772C02">
        <w:rPr>
          <w:rFonts w:ascii="Times New Roman" w:hAnsi="Times New Roman" w:cs="Times New Roman"/>
          <w:sz w:val="28"/>
          <w:szCs w:val="28"/>
        </w:rPr>
        <w:t xml:space="preserve">но зрелище было тягостное - загноенные глаза, обрубленные усохшие руки. Теперь Аввакума, Федора, Лазаря и </w:t>
      </w:r>
      <w:proofErr w:type="spellStart"/>
      <w:r w:rsidRPr="00772C02">
        <w:rPr>
          <w:rFonts w:ascii="Times New Roman" w:hAnsi="Times New Roman" w:cs="Times New Roman"/>
          <w:sz w:val="28"/>
          <w:szCs w:val="28"/>
        </w:rPr>
        <w:t>Епифания</w:t>
      </w:r>
      <w:proofErr w:type="spellEnd"/>
      <w:r w:rsidRPr="00772C02">
        <w:rPr>
          <w:rFonts w:ascii="Times New Roman" w:hAnsi="Times New Roman" w:cs="Times New Roman"/>
          <w:sz w:val="28"/>
          <w:szCs w:val="28"/>
        </w:rPr>
        <w:t xml:space="preserve"> никто не уговаривал отречься. Палачи привязали осужденных к четырем углам сруба, завалили дровами, берестой и подожгли. </w:t>
      </w:r>
      <w:r w:rsidR="002C467F" w:rsidRPr="00772C02">
        <w:rPr>
          <w:rStyle w:val="a5"/>
          <w:rFonts w:ascii="Times New Roman" w:hAnsi="Times New Roman" w:cs="Times New Roman"/>
          <w:sz w:val="28"/>
          <w:szCs w:val="28"/>
        </w:rPr>
        <w:footnoteReference w:id="2"/>
      </w:r>
    </w:p>
    <w:p w:rsidR="002C467F" w:rsidRPr="00772C02" w:rsidRDefault="00586551" w:rsidP="00772C02">
      <w:pPr>
        <w:pStyle w:val="a9"/>
        <w:spacing w:line="276"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    «В огне мелькало, точно носилось, дро</w:t>
      </w:r>
      <w:r w:rsidR="002C467F" w:rsidRPr="00772C02">
        <w:rPr>
          <w:rFonts w:ascii="Times New Roman" w:hAnsi="Times New Roman" w:cs="Times New Roman"/>
          <w:sz w:val="28"/>
          <w:szCs w:val="28"/>
        </w:rPr>
        <w:t>жащее лицо Аввакума, горб</w:t>
      </w:r>
      <w:r w:rsidR="002C467F" w:rsidRPr="00772C02">
        <w:rPr>
          <w:rFonts w:ascii="Times New Roman" w:hAnsi="Times New Roman" w:cs="Times New Roman"/>
          <w:sz w:val="28"/>
          <w:szCs w:val="28"/>
        </w:rPr>
        <w:t>о</w:t>
      </w:r>
      <w:r w:rsidR="002C467F" w:rsidRPr="00772C02">
        <w:rPr>
          <w:rFonts w:ascii="Times New Roman" w:hAnsi="Times New Roman" w:cs="Times New Roman"/>
          <w:sz w:val="28"/>
          <w:szCs w:val="28"/>
        </w:rPr>
        <w:t>носо</w:t>
      </w:r>
      <w:r w:rsidRPr="00772C02">
        <w:rPr>
          <w:rFonts w:ascii="Times New Roman" w:hAnsi="Times New Roman" w:cs="Times New Roman"/>
          <w:sz w:val="28"/>
          <w:szCs w:val="28"/>
        </w:rPr>
        <w:t>е; жгут бороды тепер</w:t>
      </w:r>
      <w:r w:rsidR="002C467F" w:rsidRPr="00772C02">
        <w:rPr>
          <w:rFonts w:ascii="Times New Roman" w:hAnsi="Times New Roman" w:cs="Times New Roman"/>
          <w:sz w:val="28"/>
          <w:szCs w:val="28"/>
        </w:rPr>
        <w:t>ь вздувало  огнем. И странно, Аввакум улыбался. Он высвободил из затлевших веревок руку, стиснул пальцы в двуперстие:</w:t>
      </w:r>
    </w:p>
    <w:p w:rsidR="002C467F" w:rsidRPr="00772C02" w:rsidRDefault="002C467F" w:rsidP="00772C02">
      <w:pPr>
        <w:pStyle w:val="a9"/>
        <w:spacing w:line="276"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lastRenderedPageBreak/>
        <w:t>- Молитесь, - гортанный крик срывало огненным гулом. – Молитесь т</w:t>
      </w:r>
      <w:r w:rsidRPr="00772C02">
        <w:rPr>
          <w:rFonts w:ascii="Times New Roman" w:hAnsi="Times New Roman" w:cs="Times New Roman"/>
          <w:sz w:val="28"/>
          <w:szCs w:val="28"/>
        </w:rPr>
        <w:t>а</w:t>
      </w:r>
      <w:r w:rsidRPr="00772C02">
        <w:rPr>
          <w:rFonts w:ascii="Times New Roman" w:hAnsi="Times New Roman" w:cs="Times New Roman"/>
          <w:sz w:val="28"/>
          <w:szCs w:val="28"/>
        </w:rPr>
        <w:t xml:space="preserve">ким крестом, Русь вовек не погибнет, оставите – </w:t>
      </w:r>
      <w:proofErr w:type="gramStart"/>
      <w:r w:rsidRPr="00772C02">
        <w:rPr>
          <w:rFonts w:ascii="Times New Roman" w:hAnsi="Times New Roman" w:cs="Times New Roman"/>
          <w:sz w:val="28"/>
          <w:szCs w:val="28"/>
        </w:rPr>
        <w:t>погибнет ваш городок… Песком занесет</w:t>
      </w:r>
      <w:proofErr w:type="gramEnd"/>
      <w:r w:rsidRPr="00772C02">
        <w:rPr>
          <w:rFonts w:ascii="Times New Roman" w:hAnsi="Times New Roman" w:cs="Times New Roman"/>
          <w:sz w:val="28"/>
          <w:szCs w:val="28"/>
        </w:rPr>
        <w:t>… Песком…»</w:t>
      </w:r>
      <w:r w:rsidRPr="00772C02">
        <w:rPr>
          <w:rStyle w:val="a5"/>
          <w:rFonts w:ascii="Times New Roman" w:hAnsi="Times New Roman" w:cs="Times New Roman"/>
          <w:sz w:val="28"/>
          <w:szCs w:val="28"/>
        </w:rPr>
        <w:footnoteReference w:id="3"/>
      </w:r>
    </w:p>
    <w:p w:rsidR="002C467F" w:rsidRPr="00772C02" w:rsidRDefault="002C467F" w:rsidP="00772C02">
      <w:pPr>
        <w:pStyle w:val="a9"/>
        <w:spacing w:line="276" w:lineRule="auto"/>
        <w:ind w:firstLine="567"/>
        <w:jc w:val="both"/>
        <w:rPr>
          <w:rFonts w:ascii="Times New Roman" w:hAnsi="Times New Roman" w:cs="Times New Roman"/>
          <w:sz w:val="28"/>
          <w:szCs w:val="28"/>
        </w:rPr>
      </w:pPr>
      <w:r w:rsidRPr="00772C02">
        <w:rPr>
          <w:rFonts w:ascii="Times New Roman" w:hAnsi="Times New Roman" w:cs="Times New Roman"/>
          <w:sz w:val="28"/>
          <w:szCs w:val="28"/>
        </w:rPr>
        <w:t xml:space="preserve">   </w:t>
      </w:r>
      <w:r w:rsidR="00B325C0" w:rsidRPr="00772C02">
        <w:rPr>
          <w:rFonts w:ascii="Times New Roman" w:hAnsi="Times New Roman" w:cs="Times New Roman"/>
          <w:sz w:val="28"/>
          <w:szCs w:val="28"/>
        </w:rPr>
        <w:t xml:space="preserve"> </w:t>
      </w:r>
      <w:r w:rsidRPr="00772C02">
        <w:rPr>
          <w:rFonts w:ascii="Times New Roman" w:hAnsi="Times New Roman" w:cs="Times New Roman"/>
          <w:sz w:val="28"/>
          <w:szCs w:val="28"/>
        </w:rPr>
        <w:t xml:space="preserve">Аввакум и его сподвижники понимали, </w:t>
      </w:r>
      <w:proofErr w:type="gramStart"/>
      <w:r w:rsidRPr="00772C02">
        <w:rPr>
          <w:rFonts w:ascii="Times New Roman" w:hAnsi="Times New Roman" w:cs="Times New Roman"/>
          <w:sz w:val="28"/>
          <w:szCs w:val="28"/>
        </w:rPr>
        <w:t>что</w:t>
      </w:r>
      <w:proofErr w:type="gramEnd"/>
      <w:r w:rsidRPr="00772C02">
        <w:rPr>
          <w:rFonts w:ascii="Times New Roman" w:hAnsi="Times New Roman" w:cs="Times New Roman"/>
          <w:sz w:val="28"/>
          <w:szCs w:val="28"/>
        </w:rPr>
        <w:t xml:space="preserve"> так как двинулась Русь, она погибнет. Песком занес</w:t>
      </w:r>
      <w:r w:rsidR="00C86A01" w:rsidRPr="00772C02">
        <w:rPr>
          <w:rFonts w:ascii="Times New Roman" w:hAnsi="Times New Roman" w:cs="Times New Roman"/>
          <w:sz w:val="28"/>
          <w:szCs w:val="28"/>
        </w:rPr>
        <w:t xml:space="preserve">ет. Только не знали они, как </w:t>
      </w:r>
      <w:r w:rsidRPr="00772C02">
        <w:rPr>
          <w:rFonts w:ascii="Times New Roman" w:hAnsi="Times New Roman" w:cs="Times New Roman"/>
          <w:sz w:val="28"/>
          <w:szCs w:val="28"/>
        </w:rPr>
        <w:t>утверждать её, и ц</w:t>
      </w:r>
      <w:r w:rsidRPr="00772C02">
        <w:rPr>
          <w:rFonts w:ascii="Times New Roman" w:hAnsi="Times New Roman" w:cs="Times New Roman"/>
          <w:sz w:val="28"/>
          <w:szCs w:val="28"/>
        </w:rPr>
        <w:t>е</w:t>
      </w:r>
      <w:r w:rsidRPr="00772C02">
        <w:rPr>
          <w:rFonts w:ascii="Times New Roman" w:hAnsi="Times New Roman" w:cs="Times New Roman"/>
          <w:sz w:val="28"/>
          <w:szCs w:val="28"/>
        </w:rPr>
        <w:t>плялись за любое старое слово, за букву, двуперстие, за каждую мелочь, лишь бы не отдать самого заветного, потому что чуяли, что отдается самое заветное, душа Руси, что Русь изменяет своему призванию. И когда не станет Домом Добра, станет, как дом на песке, и её песком занесет.</w:t>
      </w:r>
      <w:r w:rsidRPr="00772C02">
        <w:rPr>
          <w:rStyle w:val="a5"/>
          <w:rFonts w:ascii="Times New Roman" w:hAnsi="Times New Roman" w:cs="Times New Roman"/>
          <w:sz w:val="28"/>
          <w:szCs w:val="28"/>
        </w:rPr>
        <w:footnoteReference w:id="4"/>
      </w:r>
    </w:p>
    <w:p w:rsidR="00465836" w:rsidRPr="00465836" w:rsidRDefault="00465836" w:rsidP="00465836">
      <w:pPr>
        <w:spacing w:after="0"/>
        <w:ind w:firstLine="851"/>
        <w:jc w:val="both"/>
        <w:rPr>
          <w:rFonts w:ascii="Times New Roman" w:hAnsi="Times New Roman" w:cs="Times New Roman"/>
          <w:sz w:val="28"/>
          <w:szCs w:val="28"/>
        </w:rPr>
      </w:pPr>
      <w:r w:rsidRPr="00465836">
        <w:rPr>
          <w:rFonts w:ascii="Times New Roman" w:hAnsi="Times New Roman" w:cs="Times New Roman"/>
          <w:sz w:val="28"/>
          <w:szCs w:val="28"/>
        </w:rPr>
        <w:t xml:space="preserve">Его имя причислили к лику святых. </w:t>
      </w:r>
    </w:p>
    <w:p w:rsidR="00465836" w:rsidRPr="00465836" w:rsidRDefault="00465836" w:rsidP="00465836">
      <w:pPr>
        <w:spacing w:after="0"/>
        <w:jc w:val="both"/>
        <w:rPr>
          <w:rFonts w:ascii="Times New Roman" w:hAnsi="Times New Roman" w:cs="Times New Roman"/>
          <w:b/>
          <w:sz w:val="28"/>
          <w:szCs w:val="28"/>
        </w:rPr>
      </w:pPr>
      <w:r w:rsidRPr="00465836">
        <w:rPr>
          <w:rFonts w:ascii="Times New Roman" w:hAnsi="Times New Roman" w:cs="Times New Roman"/>
          <w:b/>
          <w:sz w:val="28"/>
          <w:szCs w:val="28"/>
        </w:rPr>
        <w:t>Память об Аввакуме жива</w:t>
      </w:r>
    </w:p>
    <w:p w:rsidR="00465836" w:rsidRPr="00465836" w:rsidRDefault="00465836" w:rsidP="00465836">
      <w:pPr>
        <w:spacing w:after="0"/>
        <w:ind w:firstLine="567"/>
        <w:jc w:val="both"/>
        <w:rPr>
          <w:rFonts w:ascii="Times New Roman" w:hAnsi="Times New Roman" w:cs="Times New Roman"/>
          <w:sz w:val="28"/>
          <w:szCs w:val="28"/>
        </w:rPr>
      </w:pPr>
      <w:r w:rsidRPr="00465836">
        <w:rPr>
          <w:rFonts w:ascii="Times New Roman" w:hAnsi="Times New Roman" w:cs="Times New Roman"/>
          <w:sz w:val="28"/>
          <w:szCs w:val="28"/>
        </w:rPr>
        <w:t xml:space="preserve">Жители нашего села гордятся, что один из архитектурных памятников Нижегородской области находится в Григорове. 5 июня 1991 года  на самом высоком холме, в центре нашего села был открыт памятник  выдающемуся земляку. Автор памятника - Вячеслав Клыков. Он заложил капсулу с землёй, привезённой из </w:t>
      </w:r>
      <w:proofErr w:type="spellStart"/>
      <w:r w:rsidRPr="00465836">
        <w:rPr>
          <w:rFonts w:ascii="Times New Roman" w:hAnsi="Times New Roman" w:cs="Times New Roman"/>
          <w:sz w:val="28"/>
          <w:szCs w:val="28"/>
        </w:rPr>
        <w:t>Пустозёрска</w:t>
      </w:r>
      <w:proofErr w:type="spellEnd"/>
      <w:r w:rsidRPr="00465836">
        <w:rPr>
          <w:rFonts w:ascii="Times New Roman" w:hAnsi="Times New Roman" w:cs="Times New Roman"/>
          <w:sz w:val="28"/>
          <w:szCs w:val="28"/>
        </w:rPr>
        <w:t>, с места предполагаемой смерти  Аввакума.</w:t>
      </w:r>
    </w:p>
    <w:p w:rsidR="00465836" w:rsidRPr="00465836" w:rsidRDefault="00465836" w:rsidP="00465836">
      <w:pPr>
        <w:spacing w:after="0"/>
        <w:ind w:firstLine="567"/>
        <w:jc w:val="both"/>
        <w:rPr>
          <w:rFonts w:ascii="Times New Roman" w:hAnsi="Times New Roman" w:cs="Times New Roman"/>
          <w:sz w:val="28"/>
          <w:szCs w:val="28"/>
        </w:rPr>
      </w:pPr>
      <w:r w:rsidRPr="00465836">
        <w:rPr>
          <w:rFonts w:ascii="Times New Roman" w:hAnsi="Times New Roman" w:cs="Times New Roman"/>
          <w:sz w:val="28"/>
          <w:szCs w:val="28"/>
        </w:rPr>
        <w:t>В фойе Дома культуры висит огромная картина ленинградского худо</w:t>
      </w:r>
      <w:r w:rsidRPr="00465836">
        <w:rPr>
          <w:rFonts w:ascii="Times New Roman" w:hAnsi="Times New Roman" w:cs="Times New Roman"/>
          <w:sz w:val="28"/>
          <w:szCs w:val="28"/>
        </w:rPr>
        <w:t>ж</w:t>
      </w:r>
      <w:r w:rsidRPr="00465836">
        <w:rPr>
          <w:rFonts w:ascii="Times New Roman" w:hAnsi="Times New Roman" w:cs="Times New Roman"/>
          <w:sz w:val="28"/>
          <w:szCs w:val="28"/>
        </w:rPr>
        <w:t>ника А.Мальцева «Аввакум в Сибири». На ней изображена семья протопопа среди ледников. Чувствуется стужа, ощущаются невыносимые условия, в к</w:t>
      </w:r>
      <w:r w:rsidRPr="00465836">
        <w:rPr>
          <w:rFonts w:ascii="Times New Roman" w:hAnsi="Times New Roman" w:cs="Times New Roman"/>
          <w:sz w:val="28"/>
          <w:szCs w:val="28"/>
        </w:rPr>
        <w:t>о</w:t>
      </w:r>
      <w:r w:rsidRPr="00465836">
        <w:rPr>
          <w:rFonts w:ascii="Times New Roman" w:hAnsi="Times New Roman" w:cs="Times New Roman"/>
          <w:sz w:val="28"/>
          <w:szCs w:val="28"/>
        </w:rPr>
        <w:t>торых находится Аввакум с женой и детьми. Но как смел и твё</w:t>
      </w:r>
      <w:proofErr w:type="gramStart"/>
      <w:r w:rsidRPr="00465836">
        <w:rPr>
          <w:rFonts w:ascii="Times New Roman" w:hAnsi="Times New Roman" w:cs="Times New Roman"/>
          <w:sz w:val="28"/>
          <w:szCs w:val="28"/>
        </w:rPr>
        <w:t>рд  взгл</w:t>
      </w:r>
      <w:proofErr w:type="gramEnd"/>
      <w:r w:rsidRPr="00465836">
        <w:rPr>
          <w:rFonts w:ascii="Times New Roman" w:hAnsi="Times New Roman" w:cs="Times New Roman"/>
          <w:sz w:val="28"/>
          <w:szCs w:val="28"/>
        </w:rPr>
        <w:t>яд эт</w:t>
      </w:r>
      <w:r w:rsidRPr="00465836">
        <w:rPr>
          <w:rFonts w:ascii="Times New Roman" w:hAnsi="Times New Roman" w:cs="Times New Roman"/>
          <w:sz w:val="28"/>
          <w:szCs w:val="28"/>
        </w:rPr>
        <w:t>о</w:t>
      </w:r>
      <w:r w:rsidRPr="00465836">
        <w:rPr>
          <w:rFonts w:ascii="Times New Roman" w:hAnsi="Times New Roman" w:cs="Times New Roman"/>
          <w:sz w:val="28"/>
          <w:szCs w:val="28"/>
        </w:rPr>
        <w:t>го  непреклонного  человека!</w:t>
      </w:r>
    </w:p>
    <w:p w:rsidR="00465836" w:rsidRPr="00465836" w:rsidRDefault="00465836" w:rsidP="00465836">
      <w:pPr>
        <w:spacing w:after="0"/>
        <w:ind w:firstLine="567"/>
        <w:jc w:val="both"/>
        <w:rPr>
          <w:rFonts w:ascii="Times New Roman" w:hAnsi="Times New Roman" w:cs="Times New Roman"/>
          <w:sz w:val="28"/>
          <w:szCs w:val="28"/>
        </w:rPr>
      </w:pPr>
      <w:r w:rsidRPr="00465836">
        <w:rPr>
          <w:rFonts w:ascii="Times New Roman" w:hAnsi="Times New Roman" w:cs="Times New Roman"/>
          <w:sz w:val="28"/>
          <w:szCs w:val="28"/>
        </w:rPr>
        <w:t>В краеведческом центре находится большая чеканка с изображением Аввакума. Автор этой чеканки ленинградец Н.Лукин. Ленинградцы приняли активное участие в увековечивании памяти нашего земляка, особенно Пу</w:t>
      </w:r>
      <w:r w:rsidRPr="00465836">
        <w:rPr>
          <w:rFonts w:ascii="Times New Roman" w:hAnsi="Times New Roman" w:cs="Times New Roman"/>
          <w:sz w:val="28"/>
          <w:szCs w:val="28"/>
        </w:rPr>
        <w:t>ш</w:t>
      </w:r>
      <w:r w:rsidRPr="00465836">
        <w:rPr>
          <w:rFonts w:ascii="Times New Roman" w:hAnsi="Times New Roman" w:cs="Times New Roman"/>
          <w:sz w:val="28"/>
          <w:szCs w:val="28"/>
        </w:rPr>
        <w:t xml:space="preserve">кинский Дом во главе с академиком Д.Лихачёвым, который в середине 80-х приезжал в </w:t>
      </w:r>
      <w:proofErr w:type="spellStart"/>
      <w:r w:rsidRPr="00465836">
        <w:rPr>
          <w:rFonts w:ascii="Times New Roman" w:hAnsi="Times New Roman" w:cs="Times New Roman"/>
          <w:sz w:val="28"/>
          <w:szCs w:val="28"/>
        </w:rPr>
        <w:t>Григорово</w:t>
      </w:r>
      <w:proofErr w:type="spellEnd"/>
      <w:r w:rsidRPr="00465836">
        <w:rPr>
          <w:rFonts w:ascii="Times New Roman" w:hAnsi="Times New Roman" w:cs="Times New Roman"/>
          <w:sz w:val="28"/>
          <w:szCs w:val="28"/>
        </w:rPr>
        <w:t>.</w:t>
      </w:r>
    </w:p>
    <w:p w:rsidR="00465836" w:rsidRPr="00465836" w:rsidRDefault="00465836" w:rsidP="00465836">
      <w:pPr>
        <w:spacing w:after="0"/>
        <w:ind w:firstLine="567"/>
        <w:jc w:val="both"/>
        <w:rPr>
          <w:rFonts w:ascii="Times New Roman" w:hAnsi="Times New Roman" w:cs="Times New Roman"/>
          <w:sz w:val="28"/>
          <w:szCs w:val="28"/>
        </w:rPr>
      </w:pPr>
      <w:r w:rsidRPr="00465836">
        <w:rPr>
          <w:rFonts w:ascii="Times New Roman" w:hAnsi="Times New Roman" w:cs="Times New Roman"/>
          <w:sz w:val="28"/>
          <w:szCs w:val="28"/>
        </w:rPr>
        <w:t>Ежегодно на поклон к Аввакуму приезжают именитые гости, целые д</w:t>
      </w:r>
      <w:r w:rsidRPr="00465836">
        <w:rPr>
          <w:rFonts w:ascii="Times New Roman" w:hAnsi="Times New Roman" w:cs="Times New Roman"/>
          <w:sz w:val="28"/>
          <w:szCs w:val="28"/>
        </w:rPr>
        <w:t>е</w:t>
      </w:r>
      <w:r w:rsidRPr="00465836">
        <w:rPr>
          <w:rFonts w:ascii="Times New Roman" w:hAnsi="Times New Roman" w:cs="Times New Roman"/>
          <w:sz w:val="28"/>
          <w:szCs w:val="28"/>
        </w:rPr>
        <w:t xml:space="preserve">легации и просто  верующие для того, чтобы почтить память об Аввакуме, увидеть его  памятник, музей, картину. А в середине лета, в июле проходит крестный ход к памятнику, церкви, когда паломники со всей России пешком идут в </w:t>
      </w:r>
      <w:proofErr w:type="spellStart"/>
      <w:r w:rsidRPr="00465836">
        <w:rPr>
          <w:rFonts w:ascii="Times New Roman" w:hAnsi="Times New Roman" w:cs="Times New Roman"/>
          <w:sz w:val="28"/>
          <w:szCs w:val="28"/>
        </w:rPr>
        <w:t>Григорово</w:t>
      </w:r>
      <w:proofErr w:type="spellEnd"/>
      <w:r w:rsidRPr="00465836">
        <w:rPr>
          <w:rFonts w:ascii="Times New Roman" w:hAnsi="Times New Roman" w:cs="Times New Roman"/>
          <w:sz w:val="28"/>
          <w:szCs w:val="28"/>
        </w:rPr>
        <w:t>, чтобы отдать дань уважения сильному духом Аввакуму, помолиться за него и за нас, его потомков.</w:t>
      </w:r>
    </w:p>
    <w:p w:rsidR="00465836" w:rsidRPr="00465836" w:rsidRDefault="00465836" w:rsidP="00465836">
      <w:pPr>
        <w:spacing w:after="0"/>
        <w:jc w:val="both"/>
        <w:rPr>
          <w:rFonts w:ascii="Times New Roman" w:hAnsi="Times New Roman" w:cs="Times New Roman"/>
          <w:sz w:val="28"/>
          <w:szCs w:val="28"/>
        </w:rPr>
      </w:pPr>
    </w:p>
    <w:p w:rsidR="002C467F" w:rsidRPr="00465836" w:rsidRDefault="002C467F" w:rsidP="00465836">
      <w:pPr>
        <w:spacing w:after="0"/>
        <w:ind w:firstLine="567"/>
        <w:jc w:val="both"/>
        <w:rPr>
          <w:rFonts w:ascii="Times New Roman" w:eastAsia="Times New Roman" w:hAnsi="Times New Roman" w:cs="Times New Roman"/>
          <w:sz w:val="28"/>
          <w:szCs w:val="28"/>
        </w:rPr>
      </w:pPr>
    </w:p>
    <w:p w:rsidR="00465836" w:rsidRDefault="00465836" w:rsidP="00772C02">
      <w:pPr>
        <w:pStyle w:val="1"/>
        <w:ind w:firstLine="567"/>
        <w:jc w:val="both"/>
      </w:pPr>
    </w:p>
    <w:p w:rsidR="00465836" w:rsidRPr="00465836" w:rsidRDefault="00465836" w:rsidP="00465836"/>
    <w:p w:rsidR="002C467F" w:rsidRPr="00772C02" w:rsidRDefault="002C467F" w:rsidP="00772C02">
      <w:pPr>
        <w:pStyle w:val="1"/>
        <w:ind w:firstLine="567"/>
        <w:jc w:val="both"/>
      </w:pPr>
      <w:r w:rsidRPr="00772C02">
        <w:t>Использованная</w:t>
      </w:r>
      <w:r w:rsidR="009808A6" w:rsidRPr="00772C02">
        <w:t xml:space="preserve"> литература</w:t>
      </w:r>
    </w:p>
    <w:p w:rsidR="009808A6" w:rsidRPr="00772C02" w:rsidRDefault="009808A6" w:rsidP="00772C02">
      <w:pPr>
        <w:ind w:firstLine="567"/>
        <w:jc w:val="both"/>
        <w:rPr>
          <w:sz w:val="28"/>
          <w:szCs w:val="28"/>
        </w:rPr>
      </w:pPr>
    </w:p>
    <w:p w:rsidR="009808A6" w:rsidRPr="00465836" w:rsidRDefault="009808A6" w:rsidP="00772C02">
      <w:pPr>
        <w:pStyle w:val="a3"/>
        <w:numPr>
          <w:ilvl w:val="0"/>
          <w:numId w:val="1"/>
        </w:numPr>
        <w:ind w:left="0" w:firstLine="567"/>
        <w:jc w:val="both"/>
        <w:rPr>
          <w:rFonts w:ascii="Times New Roman" w:hAnsi="Times New Roman" w:cs="Times New Roman"/>
          <w:sz w:val="28"/>
          <w:szCs w:val="28"/>
        </w:rPr>
      </w:pPr>
      <w:r w:rsidRPr="00465836">
        <w:rPr>
          <w:rFonts w:ascii="Times New Roman" w:hAnsi="Times New Roman" w:cs="Times New Roman"/>
          <w:sz w:val="28"/>
          <w:szCs w:val="28"/>
        </w:rPr>
        <w:t xml:space="preserve">  Лукаш И. Потерянное слово</w:t>
      </w:r>
      <w:proofErr w:type="gramStart"/>
      <w:r w:rsidRPr="00465836">
        <w:rPr>
          <w:rFonts w:ascii="Times New Roman" w:hAnsi="Times New Roman" w:cs="Times New Roman"/>
          <w:sz w:val="28"/>
          <w:szCs w:val="28"/>
        </w:rPr>
        <w:t>.</w:t>
      </w:r>
      <w:proofErr w:type="gramEnd"/>
      <w:r w:rsidRPr="00465836">
        <w:rPr>
          <w:rFonts w:ascii="Times New Roman" w:hAnsi="Times New Roman" w:cs="Times New Roman"/>
          <w:sz w:val="28"/>
          <w:szCs w:val="28"/>
        </w:rPr>
        <w:t xml:space="preserve"> // </w:t>
      </w:r>
      <w:proofErr w:type="gramStart"/>
      <w:r w:rsidRPr="00465836">
        <w:rPr>
          <w:rFonts w:ascii="Times New Roman" w:hAnsi="Times New Roman" w:cs="Times New Roman"/>
          <w:sz w:val="28"/>
          <w:szCs w:val="28"/>
        </w:rPr>
        <w:t>ж</w:t>
      </w:r>
      <w:proofErr w:type="gramEnd"/>
      <w:r w:rsidRPr="00465836">
        <w:rPr>
          <w:rFonts w:ascii="Times New Roman" w:hAnsi="Times New Roman" w:cs="Times New Roman"/>
          <w:sz w:val="28"/>
          <w:szCs w:val="28"/>
        </w:rPr>
        <w:t>. Родина, 1996</w:t>
      </w:r>
    </w:p>
    <w:p w:rsidR="009808A6" w:rsidRPr="00772C02" w:rsidRDefault="009808A6" w:rsidP="00772C02">
      <w:pPr>
        <w:pStyle w:val="a9"/>
        <w:numPr>
          <w:ilvl w:val="0"/>
          <w:numId w:val="1"/>
        </w:numPr>
        <w:spacing w:line="240" w:lineRule="auto"/>
        <w:ind w:left="0" w:firstLine="567"/>
        <w:jc w:val="both"/>
        <w:rPr>
          <w:rFonts w:ascii="Times New Roman" w:hAnsi="Times New Roman" w:cs="Times New Roman"/>
          <w:sz w:val="28"/>
          <w:szCs w:val="28"/>
        </w:rPr>
      </w:pPr>
      <w:proofErr w:type="spellStart"/>
      <w:r w:rsidRPr="00772C02">
        <w:rPr>
          <w:rFonts w:ascii="Times New Roman" w:hAnsi="Times New Roman" w:cs="Times New Roman"/>
          <w:iCs/>
          <w:sz w:val="28"/>
          <w:szCs w:val="28"/>
        </w:rPr>
        <w:t>Мякотин</w:t>
      </w:r>
      <w:proofErr w:type="spellEnd"/>
      <w:r w:rsidRPr="00772C02">
        <w:rPr>
          <w:rFonts w:ascii="Times New Roman" w:hAnsi="Times New Roman" w:cs="Times New Roman"/>
          <w:iCs/>
          <w:sz w:val="28"/>
          <w:szCs w:val="28"/>
        </w:rPr>
        <w:t xml:space="preserve"> В. «Житие протопопа Аввакума (Биографический очерк)». «Захаров», Москва , 2002</w:t>
      </w:r>
    </w:p>
    <w:p w:rsidR="009808A6" w:rsidRPr="00465836" w:rsidRDefault="009808A6" w:rsidP="00772C02">
      <w:pPr>
        <w:pStyle w:val="a3"/>
        <w:numPr>
          <w:ilvl w:val="0"/>
          <w:numId w:val="1"/>
        </w:numPr>
        <w:ind w:left="0" w:firstLine="567"/>
        <w:jc w:val="both"/>
        <w:rPr>
          <w:rFonts w:ascii="Times New Roman" w:hAnsi="Times New Roman" w:cs="Times New Roman"/>
          <w:sz w:val="28"/>
          <w:szCs w:val="28"/>
        </w:rPr>
      </w:pPr>
      <w:r w:rsidRPr="00465836">
        <w:rPr>
          <w:rFonts w:ascii="Times New Roman" w:hAnsi="Times New Roman" w:cs="Times New Roman"/>
          <w:sz w:val="28"/>
          <w:szCs w:val="28"/>
        </w:rPr>
        <w:t xml:space="preserve"> Житие протопопа Аввакума и другие его сочинения</w:t>
      </w:r>
      <w:proofErr w:type="gramStart"/>
      <w:r w:rsidRPr="00465836">
        <w:rPr>
          <w:rFonts w:ascii="Times New Roman" w:hAnsi="Times New Roman" w:cs="Times New Roman"/>
          <w:sz w:val="28"/>
          <w:szCs w:val="28"/>
        </w:rPr>
        <w:t xml:space="preserve"> / П</w:t>
      </w:r>
      <w:proofErr w:type="gramEnd"/>
      <w:r w:rsidRPr="00465836">
        <w:rPr>
          <w:rFonts w:ascii="Times New Roman" w:hAnsi="Times New Roman" w:cs="Times New Roman"/>
          <w:sz w:val="28"/>
          <w:szCs w:val="28"/>
        </w:rPr>
        <w:t>од ред. Н. К. Гудзия. М., 1960</w:t>
      </w:r>
    </w:p>
    <w:p w:rsidR="009808A6" w:rsidRPr="00772C02" w:rsidRDefault="009808A6" w:rsidP="00772C02">
      <w:pPr>
        <w:pStyle w:val="aa"/>
        <w:numPr>
          <w:ilvl w:val="0"/>
          <w:numId w:val="1"/>
        </w:numPr>
        <w:spacing w:after="0" w:line="240" w:lineRule="auto"/>
        <w:ind w:left="0" w:firstLine="567"/>
        <w:jc w:val="both"/>
        <w:rPr>
          <w:rFonts w:ascii="Times New Roman" w:hAnsi="Times New Roman" w:cs="Times New Roman"/>
          <w:sz w:val="28"/>
          <w:szCs w:val="28"/>
        </w:rPr>
      </w:pPr>
      <w:r w:rsidRPr="00772C02">
        <w:rPr>
          <w:rFonts w:ascii="Times New Roman" w:hAnsi="Times New Roman" w:cs="Times New Roman"/>
          <w:bCs/>
          <w:color w:val="363636"/>
          <w:sz w:val="28"/>
          <w:szCs w:val="28"/>
        </w:rPr>
        <w:t>" Протопоп Аввакум</w:t>
      </w:r>
      <w:r w:rsidRPr="00772C02">
        <w:rPr>
          <w:rFonts w:ascii="Times New Roman" w:hAnsi="Times New Roman" w:cs="Times New Roman"/>
          <w:b/>
          <w:bCs/>
          <w:color w:val="363636"/>
          <w:sz w:val="28"/>
          <w:szCs w:val="28"/>
        </w:rPr>
        <w:t xml:space="preserve">" </w:t>
      </w:r>
      <w:r w:rsidRPr="00772C02">
        <w:rPr>
          <w:rFonts w:ascii="Times New Roman" w:hAnsi="Times New Roman" w:cs="Times New Roman"/>
          <w:color w:val="000000"/>
          <w:sz w:val="28"/>
          <w:szCs w:val="28"/>
        </w:rPr>
        <w:t xml:space="preserve">Биографический очерк. Четвертое издание. 1917     </w:t>
      </w:r>
    </w:p>
    <w:p w:rsidR="00465836" w:rsidRDefault="00465836" w:rsidP="00465836">
      <w:pPr>
        <w:pStyle w:val="aa"/>
        <w:numPr>
          <w:ilvl w:val="0"/>
          <w:numId w:val="1"/>
        </w:numPr>
        <w:spacing w:after="0" w:line="240" w:lineRule="auto"/>
        <w:rPr>
          <w:rFonts w:ascii="Times New Roman" w:hAnsi="Times New Roman" w:cs="Times New Roman"/>
          <w:sz w:val="28"/>
          <w:szCs w:val="28"/>
        </w:rPr>
      </w:pPr>
      <w:r w:rsidRPr="00465836">
        <w:rPr>
          <w:rFonts w:ascii="Times New Roman" w:hAnsi="Times New Roman" w:cs="Times New Roman"/>
          <w:sz w:val="28"/>
          <w:szCs w:val="28"/>
        </w:rPr>
        <w:t xml:space="preserve">Филатов Н.Ф. На родине </w:t>
      </w:r>
      <w:proofErr w:type="spellStart"/>
      <w:r w:rsidRPr="00465836">
        <w:rPr>
          <w:rFonts w:ascii="Times New Roman" w:hAnsi="Times New Roman" w:cs="Times New Roman"/>
          <w:sz w:val="28"/>
          <w:szCs w:val="28"/>
        </w:rPr>
        <w:t>огнеопального</w:t>
      </w:r>
      <w:proofErr w:type="spellEnd"/>
      <w:r w:rsidRPr="00465836">
        <w:rPr>
          <w:rFonts w:ascii="Times New Roman" w:hAnsi="Times New Roman" w:cs="Times New Roman"/>
          <w:sz w:val="28"/>
          <w:szCs w:val="28"/>
        </w:rPr>
        <w:t xml:space="preserve"> Аввакума. – Н.Новгород, 1991.</w:t>
      </w:r>
    </w:p>
    <w:p w:rsidR="00465836" w:rsidRPr="00465836" w:rsidRDefault="00465836" w:rsidP="00465836">
      <w:pPr>
        <w:pStyle w:val="aa"/>
        <w:numPr>
          <w:ilvl w:val="0"/>
          <w:numId w:val="1"/>
        </w:numPr>
        <w:spacing w:after="0" w:line="240" w:lineRule="auto"/>
        <w:rPr>
          <w:rFonts w:ascii="Times New Roman" w:hAnsi="Times New Roman" w:cs="Times New Roman"/>
          <w:sz w:val="28"/>
          <w:szCs w:val="28"/>
        </w:rPr>
      </w:pPr>
      <w:proofErr w:type="spellStart"/>
      <w:r w:rsidRPr="00465836">
        <w:rPr>
          <w:rFonts w:ascii="Times New Roman" w:hAnsi="Times New Roman" w:cs="Times New Roman"/>
          <w:sz w:val="28"/>
          <w:szCs w:val="28"/>
        </w:rPr>
        <w:t>Гневковская</w:t>
      </w:r>
      <w:proofErr w:type="spellEnd"/>
      <w:r w:rsidRPr="00465836">
        <w:rPr>
          <w:rFonts w:ascii="Times New Roman" w:hAnsi="Times New Roman" w:cs="Times New Roman"/>
          <w:sz w:val="28"/>
          <w:szCs w:val="28"/>
        </w:rPr>
        <w:t xml:space="preserve"> Е.В. Русский характер и особенности национального ме</w:t>
      </w:r>
      <w:r w:rsidRPr="00465836">
        <w:rPr>
          <w:rFonts w:ascii="Times New Roman" w:hAnsi="Times New Roman" w:cs="Times New Roman"/>
          <w:sz w:val="28"/>
          <w:szCs w:val="28"/>
        </w:rPr>
        <w:t>н</w:t>
      </w:r>
      <w:r w:rsidRPr="00465836">
        <w:rPr>
          <w:rFonts w:ascii="Times New Roman" w:hAnsi="Times New Roman" w:cs="Times New Roman"/>
          <w:sz w:val="28"/>
          <w:szCs w:val="28"/>
        </w:rPr>
        <w:t xml:space="preserve">талитета </w:t>
      </w:r>
      <w:proofErr w:type="gramStart"/>
      <w:r w:rsidRPr="00465836">
        <w:rPr>
          <w:rFonts w:ascii="Times New Roman" w:hAnsi="Times New Roman" w:cs="Times New Roman"/>
          <w:sz w:val="28"/>
          <w:szCs w:val="28"/>
        </w:rPr>
        <w:t>на примере «Жития</w:t>
      </w:r>
      <w:proofErr w:type="gramEnd"/>
      <w:r w:rsidRPr="00465836">
        <w:rPr>
          <w:rFonts w:ascii="Times New Roman" w:hAnsi="Times New Roman" w:cs="Times New Roman"/>
          <w:sz w:val="28"/>
          <w:szCs w:val="28"/>
        </w:rPr>
        <w:t xml:space="preserve"> протопопа Аввакума». – Н.Новгород, 2005.</w:t>
      </w:r>
    </w:p>
    <w:p w:rsidR="00465836" w:rsidRDefault="00465836" w:rsidP="00465836">
      <w:pPr>
        <w:pStyle w:val="aa"/>
        <w:numPr>
          <w:ilvl w:val="0"/>
          <w:numId w:val="1"/>
        </w:numPr>
        <w:spacing w:after="0" w:line="240" w:lineRule="auto"/>
        <w:rPr>
          <w:rFonts w:ascii="Times New Roman" w:hAnsi="Times New Roman" w:cs="Times New Roman"/>
          <w:sz w:val="28"/>
          <w:szCs w:val="28"/>
        </w:rPr>
      </w:pPr>
      <w:r w:rsidRPr="00465836">
        <w:rPr>
          <w:rFonts w:ascii="Times New Roman" w:hAnsi="Times New Roman" w:cs="Times New Roman"/>
          <w:sz w:val="28"/>
          <w:szCs w:val="28"/>
        </w:rPr>
        <w:t>Матвеев Е.С. Взгляд «свежей головы» по проблеме освещения раскола в исторической литературе. – Н.Новгород, 2005.</w:t>
      </w: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4D5F5C">
      <w:pPr>
        <w:spacing w:after="0" w:line="240" w:lineRule="auto"/>
        <w:rPr>
          <w:rFonts w:ascii="Times New Roman" w:hAnsi="Times New Roman" w:cs="Times New Roman"/>
          <w:sz w:val="28"/>
          <w:szCs w:val="28"/>
        </w:rPr>
      </w:pPr>
    </w:p>
    <w:p w:rsidR="004D5F5C" w:rsidRDefault="004D5F5C" w:rsidP="00B85C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D5F5C" w:rsidRPr="00BC7994" w:rsidRDefault="004D5F5C" w:rsidP="004D5F5C">
      <w:pPr>
        <w:rPr>
          <w:i/>
        </w:rPr>
      </w:pPr>
      <w:r w:rsidRPr="00BC7994">
        <w:rPr>
          <w:i/>
        </w:rPr>
        <w:t>Посвящается Аввакуму…</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Несгибаемый Протопоп.</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Из Григорова он Петров.</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Боль народа в себя вобрал,</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Церковь русскую сберегал!</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Справедливость искал, добро –</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Этим жило его всё нутро.</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Обездоленных защищал,</w:t>
      </w:r>
    </w:p>
    <w:p w:rsidR="004D5F5C" w:rsidRPr="004D5F5C" w:rsidRDefault="004D5F5C" w:rsidP="004D5F5C">
      <w:pPr>
        <w:spacing w:after="0"/>
        <w:rPr>
          <w:rFonts w:ascii="Times New Roman" w:hAnsi="Times New Roman" w:cs="Times New Roman"/>
          <w:sz w:val="24"/>
          <w:szCs w:val="24"/>
        </w:rPr>
      </w:pPr>
      <w:proofErr w:type="gramStart"/>
      <w:r w:rsidRPr="004D5F5C">
        <w:rPr>
          <w:rFonts w:ascii="Times New Roman" w:hAnsi="Times New Roman" w:cs="Times New Roman"/>
          <w:sz w:val="24"/>
          <w:szCs w:val="24"/>
        </w:rPr>
        <w:t>Мироедов</w:t>
      </w:r>
      <w:proofErr w:type="gramEnd"/>
      <w:r w:rsidRPr="004D5F5C">
        <w:rPr>
          <w:rFonts w:ascii="Times New Roman" w:hAnsi="Times New Roman" w:cs="Times New Roman"/>
          <w:sz w:val="24"/>
          <w:szCs w:val="24"/>
        </w:rPr>
        <w:t xml:space="preserve"> всех презирал.</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Я читал его «Житие»-</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До глубин он знал бытие.</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За простой народ бил в набат,</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Был родным ему, словно брат.</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Невзлюбил его тогда царь,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 в сибирских ссылках терзал.</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А потом сослал в </w:t>
      </w:r>
      <w:proofErr w:type="spellStart"/>
      <w:r w:rsidRPr="004D5F5C">
        <w:rPr>
          <w:rFonts w:ascii="Times New Roman" w:hAnsi="Times New Roman" w:cs="Times New Roman"/>
          <w:sz w:val="24"/>
          <w:szCs w:val="24"/>
        </w:rPr>
        <w:t>Пустозёрск</w:t>
      </w:r>
      <w:proofErr w:type="spellEnd"/>
      <w:r w:rsidRPr="004D5F5C">
        <w:rPr>
          <w:rFonts w:ascii="Times New Roman" w:hAnsi="Times New Roman" w:cs="Times New Roman"/>
          <w:sz w:val="24"/>
          <w:szCs w:val="24"/>
        </w:rPr>
        <w:t>,</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Там и был Аввакум сожжён…</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Когда палачи его жгли,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Двуперстный он крест вмиг сложил</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 крикнул: «Молитесь, вот им!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 Русь не сдавайте чужим!»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 тех пор пробежали века,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Но дух его бродит в умах.</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Он вечно останется жить,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Чтоб совесть людскую будить!</w:t>
      </w: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jc w:val="center"/>
        <w:rPr>
          <w:rFonts w:ascii="Times New Roman" w:hAnsi="Times New Roman" w:cs="Times New Roman"/>
          <w:sz w:val="24"/>
          <w:szCs w:val="24"/>
        </w:rPr>
      </w:pPr>
    </w:p>
    <w:p w:rsidR="004D5F5C" w:rsidRPr="004D5F5C" w:rsidRDefault="004D5F5C" w:rsidP="004D5F5C">
      <w:pPr>
        <w:spacing w:after="0"/>
        <w:jc w:val="center"/>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r w:rsidRPr="004D5F5C">
        <w:rPr>
          <w:rFonts w:ascii="Times New Roman" w:hAnsi="Times New Roman" w:cs="Times New Roman"/>
          <w:sz w:val="24"/>
          <w:szCs w:val="24"/>
        </w:rPr>
        <w:t>Николай Офитов.</w:t>
      </w:r>
    </w:p>
    <w:p w:rsidR="004D5F5C" w:rsidRPr="004D5F5C" w:rsidRDefault="004D5F5C" w:rsidP="004D5F5C">
      <w:pPr>
        <w:spacing w:after="0"/>
        <w:jc w:val="right"/>
        <w:rPr>
          <w:rFonts w:ascii="Times New Roman" w:hAnsi="Times New Roman" w:cs="Times New Roman"/>
          <w:sz w:val="24"/>
          <w:szCs w:val="24"/>
        </w:rPr>
      </w:pPr>
      <w:proofErr w:type="spellStart"/>
      <w:r w:rsidRPr="004D5F5C">
        <w:rPr>
          <w:rFonts w:ascii="Times New Roman" w:hAnsi="Times New Roman" w:cs="Times New Roman"/>
          <w:sz w:val="24"/>
          <w:szCs w:val="24"/>
        </w:rPr>
        <w:t>С.Григорово</w:t>
      </w:r>
      <w:proofErr w:type="spellEnd"/>
      <w:r w:rsidRPr="004D5F5C">
        <w:rPr>
          <w:rFonts w:ascii="Times New Roman" w:hAnsi="Times New Roman" w:cs="Times New Roman"/>
          <w:sz w:val="24"/>
          <w:szCs w:val="24"/>
        </w:rPr>
        <w:t>, 18.09.2004.</w:t>
      </w: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r w:rsidRPr="004D5F5C">
        <w:rPr>
          <w:rFonts w:ascii="Times New Roman" w:hAnsi="Times New Roman" w:cs="Times New Roman"/>
          <w:sz w:val="24"/>
          <w:szCs w:val="24"/>
        </w:rPr>
        <w:t xml:space="preserve">Воспоминание  </w:t>
      </w:r>
      <w:proofErr w:type="spellStart"/>
      <w:r w:rsidRPr="004D5F5C">
        <w:rPr>
          <w:rFonts w:ascii="Times New Roman" w:hAnsi="Times New Roman" w:cs="Times New Roman"/>
          <w:sz w:val="24"/>
          <w:szCs w:val="24"/>
        </w:rPr>
        <w:t>Григорово</w:t>
      </w:r>
      <w:proofErr w:type="spellEnd"/>
    </w:p>
    <w:p w:rsidR="004D5F5C" w:rsidRPr="004D5F5C" w:rsidRDefault="004D5F5C" w:rsidP="004D5F5C">
      <w:pPr>
        <w:spacing w:after="0"/>
        <w:jc w:val="right"/>
        <w:rPr>
          <w:rFonts w:ascii="Times New Roman" w:hAnsi="Times New Roman" w:cs="Times New Roman"/>
          <w:sz w:val="24"/>
          <w:szCs w:val="24"/>
        </w:rPr>
      </w:pPr>
      <w:r w:rsidRPr="004D5F5C">
        <w:rPr>
          <w:rFonts w:ascii="Times New Roman" w:hAnsi="Times New Roman" w:cs="Times New Roman"/>
          <w:sz w:val="24"/>
          <w:szCs w:val="24"/>
        </w:rPr>
        <w:t>/ из поэмы «Аввакум»/</w:t>
      </w: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rPr>
          <w:rFonts w:ascii="Times New Roman" w:hAnsi="Times New Roman" w:cs="Times New Roman"/>
          <w:sz w:val="24"/>
          <w:szCs w:val="24"/>
        </w:rPr>
      </w:pPr>
    </w:p>
    <w:p w:rsidR="004D5F5C" w:rsidRDefault="004D5F5C" w:rsidP="004D5F5C">
      <w:pPr>
        <w:spacing w:after="0"/>
        <w:rPr>
          <w:rFonts w:ascii="Times New Roman" w:hAnsi="Times New Roman" w:cs="Times New Roman"/>
          <w:sz w:val="24"/>
          <w:szCs w:val="24"/>
        </w:rPr>
        <w:sectPr w:rsidR="004D5F5C" w:rsidSect="00492EEF">
          <w:footerReference w:type="default" r:id="rId11"/>
          <w:pgSz w:w="11906" w:h="16838"/>
          <w:pgMar w:top="1134" w:right="850" w:bottom="1134" w:left="1701"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pP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lastRenderedPageBreak/>
        <w:t>Дышит апрелем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Ветер с боков,</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А здесь до капелей </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Ещё далеко.</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На тысячу вёрст</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Не встретишь души.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Лежит </w:t>
      </w:r>
      <w:proofErr w:type="spellStart"/>
      <w:r w:rsidRPr="004D5F5C">
        <w:rPr>
          <w:rFonts w:ascii="Times New Roman" w:hAnsi="Times New Roman" w:cs="Times New Roman"/>
          <w:sz w:val="24"/>
          <w:szCs w:val="24"/>
        </w:rPr>
        <w:t>Пустозёрск</w:t>
      </w:r>
      <w:proofErr w:type="spellEnd"/>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 безлюдной глуши.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Здесь путь многотрудный</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Сквозь мёрзлую тишь.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Здесь месяц над тундрой</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Висит, как бердыш.</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Вдали от селений</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Забор и нора.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Здесь собственной тени –</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 то будешь рад,</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Стенаниям волка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И смеху сыча.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А где-то ведь Волга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 весенних лучах!</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Родное </w:t>
      </w:r>
      <w:proofErr w:type="spellStart"/>
      <w:r w:rsidRPr="004D5F5C">
        <w:rPr>
          <w:rFonts w:ascii="Times New Roman" w:hAnsi="Times New Roman" w:cs="Times New Roman"/>
          <w:sz w:val="24"/>
          <w:szCs w:val="24"/>
        </w:rPr>
        <w:t>Григорово</w:t>
      </w:r>
      <w:proofErr w:type="spellEnd"/>
      <w:r w:rsidRPr="004D5F5C">
        <w:rPr>
          <w:rFonts w:ascii="Times New Roman" w:hAnsi="Times New Roman" w:cs="Times New Roman"/>
          <w:sz w:val="24"/>
          <w:szCs w:val="24"/>
        </w:rPr>
        <w:t xml:space="preserve"> </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В </w:t>
      </w:r>
      <w:proofErr w:type="gramStart"/>
      <w:r w:rsidRPr="004D5F5C">
        <w:rPr>
          <w:rFonts w:ascii="Times New Roman" w:hAnsi="Times New Roman" w:cs="Times New Roman"/>
          <w:sz w:val="24"/>
          <w:szCs w:val="24"/>
        </w:rPr>
        <w:t>душистом</w:t>
      </w:r>
      <w:proofErr w:type="gramEnd"/>
      <w:r w:rsidRPr="004D5F5C">
        <w:rPr>
          <w:rFonts w:ascii="Times New Roman" w:hAnsi="Times New Roman" w:cs="Times New Roman"/>
          <w:sz w:val="24"/>
          <w:szCs w:val="24"/>
        </w:rPr>
        <w:t xml:space="preserve"> цвету</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Деды у заборов</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Корзины плетут.</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Земля дышит паром,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Блестит небосвод.</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lastRenderedPageBreak/>
        <w:t>У церковки старой</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Нарядный народ.</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 солнечных бликах</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Сады и трава.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Памятью никнет </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Его голова.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 прерывистым стоном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Он вспомнил опять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У старой иконы</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Склонённую мать,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Платочек и прядку,</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Лампадку в ночи,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Скамейку и кадку,</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Сверчка на печи.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Далёкие дали,</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Часовенный звон.</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Кувшинки качались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В пруду золотом.</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…Горит окно сквозь ветви сада.</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Он вспомнил вновь седую прядь,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Окно и тёплую лампаду,</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Он вспомнил молодость опять,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Настасью, крынки на заборах…</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(Петух напряг для пенья грудь.)</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 xml:space="preserve">Моё село, моё </w:t>
      </w:r>
      <w:proofErr w:type="spellStart"/>
      <w:r w:rsidRPr="004D5F5C">
        <w:rPr>
          <w:rFonts w:ascii="Times New Roman" w:hAnsi="Times New Roman" w:cs="Times New Roman"/>
          <w:sz w:val="24"/>
          <w:szCs w:val="24"/>
        </w:rPr>
        <w:t>Григорово</w:t>
      </w:r>
      <w:proofErr w:type="spellEnd"/>
      <w:r w:rsidRPr="004D5F5C">
        <w:rPr>
          <w:rFonts w:ascii="Times New Roman" w:hAnsi="Times New Roman" w:cs="Times New Roman"/>
          <w:sz w:val="24"/>
          <w:szCs w:val="24"/>
        </w:rPr>
        <w:t>,</w:t>
      </w:r>
    </w:p>
    <w:p w:rsidR="004D5F5C" w:rsidRPr="004D5F5C" w:rsidRDefault="004D5F5C" w:rsidP="004D5F5C">
      <w:pPr>
        <w:spacing w:after="0"/>
        <w:rPr>
          <w:rFonts w:ascii="Times New Roman" w:hAnsi="Times New Roman" w:cs="Times New Roman"/>
          <w:sz w:val="24"/>
          <w:szCs w:val="24"/>
        </w:rPr>
      </w:pPr>
      <w:r w:rsidRPr="004D5F5C">
        <w:rPr>
          <w:rFonts w:ascii="Times New Roman" w:hAnsi="Times New Roman" w:cs="Times New Roman"/>
          <w:sz w:val="24"/>
          <w:szCs w:val="24"/>
        </w:rPr>
        <w:t>Мой путь земной, небесный путь.</w:t>
      </w:r>
    </w:p>
    <w:p w:rsidR="004D5F5C" w:rsidRDefault="004D5F5C" w:rsidP="004D5F5C">
      <w:pPr>
        <w:spacing w:after="0"/>
        <w:rPr>
          <w:rFonts w:ascii="Times New Roman" w:hAnsi="Times New Roman" w:cs="Times New Roman"/>
          <w:sz w:val="24"/>
          <w:szCs w:val="24"/>
        </w:rPr>
        <w:sectPr w:rsidR="004D5F5C" w:rsidSect="00492EEF">
          <w:type w:val="continuous"/>
          <w:pgSz w:w="11906" w:h="16838"/>
          <w:pgMar w:top="1134" w:right="850" w:bottom="1134" w:left="1701" w:header="708" w:footer="708" w:gutter="0"/>
          <w:pgBorders w:offsetFrom="page">
            <w:top w:val="weavingAngles" w:sz="12" w:space="24" w:color="auto"/>
            <w:left w:val="weavingAngles" w:sz="12" w:space="24" w:color="auto"/>
            <w:bottom w:val="weavingAngles" w:sz="12" w:space="24" w:color="auto"/>
            <w:right w:val="weavingAngles" w:sz="12" w:space="24" w:color="auto"/>
          </w:pgBorders>
          <w:cols w:num="2" w:space="708"/>
          <w:docGrid w:linePitch="360"/>
        </w:sectPr>
      </w:pP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rPr>
          <w:rFonts w:ascii="Times New Roman" w:hAnsi="Times New Roman" w:cs="Times New Roman"/>
          <w:sz w:val="24"/>
          <w:szCs w:val="24"/>
        </w:rPr>
      </w:pPr>
    </w:p>
    <w:p w:rsidR="004D5F5C" w:rsidRPr="004D5F5C" w:rsidRDefault="004D5F5C" w:rsidP="004D5F5C">
      <w:pPr>
        <w:spacing w:after="0"/>
        <w:jc w:val="right"/>
        <w:rPr>
          <w:rFonts w:ascii="Times New Roman" w:hAnsi="Times New Roman" w:cs="Times New Roman"/>
          <w:sz w:val="24"/>
          <w:szCs w:val="24"/>
        </w:rPr>
      </w:pPr>
      <w:r w:rsidRPr="004D5F5C">
        <w:rPr>
          <w:rFonts w:ascii="Times New Roman" w:hAnsi="Times New Roman" w:cs="Times New Roman"/>
          <w:sz w:val="24"/>
          <w:szCs w:val="24"/>
        </w:rPr>
        <w:t>Виталий Гриханов (1960-2000)</w:t>
      </w:r>
    </w:p>
    <w:p w:rsidR="004D5F5C" w:rsidRPr="004D5F5C" w:rsidRDefault="004D5F5C" w:rsidP="004D5F5C">
      <w:pPr>
        <w:spacing w:after="0" w:line="240" w:lineRule="auto"/>
        <w:rPr>
          <w:rFonts w:ascii="Times New Roman" w:hAnsi="Times New Roman" w:cs="Times New Roman"/>
          <w:sz w:val="24"/>
          <w:szCs w:val="24"/>
        </w:rPr>
      </w:pPr>
    </w:p>
    <w:p w:rsidR="004D5F5C" w:rsidRPr="004D5F5C" w:rsidRDefault="004D5F5C" w:rsidP="004D5F5C">
      <w:pPr>
        <w:spacing w:after="0" w:line="240" w:lineRule="auto"/>
        <w:rPr>
          <w:rFonts w:ascii="Times New Roman" w:hAnsi="Times New Roman" w:cs="Times New Roman"/>
          <w:sz w:val="24"/>
          <w:szCs w:val="24"/>
        </w:rPr>
      </w:pPr>
    </w:p>
    <w:p w:rsidR="004D5F5C" w:rsidRPr="004D5F5C" w:rsidRDefault="004D5F5C" w:rsidP="004D5F5C">
      <w:pPr>
        <w:spacing w:after="0" w:line="240" w:lineRule="auto"/>
        <w:rPr>
          <w:rFonts w:ascii="Times New Roman" w:hAnsi="Times New Roman" w:cs="Times New Roman"/>
          <w:sz w:val="24"/>
          <w:szCs w:val="24"/>
        </w:rPr>
      </w:pPr>
    </w:p>
    <w:p w:rsidR="004D5F5C" w:rsidRPr="004D5F5C" w:rsidRDefault="004D5F5C" w:rsidP="004D5F5C">
      <w:pPr>
        <w:spacing w:after="0" w:line="240" w:lineRule="auto"/>
        <w:rPr>
          <w:rFonts w:ascii="Times New Roman" w:hAnsi="Times New Roman" w:cs="Times New Roman"/>
          <w:sz w:val="24"/>
          <w:szCs w:val="24"/>
        </w:rPr>
      </w:pPr>
    </w:p>
    <w:p w:rsidR="004D5F5C" w:rsidRPr="004D5F5C" w:rsidRDefault="004D5F5C" w:rsidP="004D5F5C">
      <w:pPr>
        <w:spacing w:after="0" w:line="240" w:lineRule="auto"/>
        <w:rPr>
          <w:rFonts w:ascii="Times New Roman" w:hAnsi="Times New Roman" w:cs="Times New Roman"/>
          <w:sz w:val="24"/>
          <w:szCs w:val="24"/>
        </w:rPr>
      </w:pPr>
    </w:p>
    <w:p w:rsidR="004D5F5C" w:rsidRPr="004D5F5C" w:rsidRDefault="004D5F5C" w:rsidP="004D5F5C">
      <w:pPr>
        <w:spacing w:after="0" w:line="240" w:lineRule="auto"/>
        <w:rPr>
          <w:rFonts w:ascii="Times New Roman" w:hAnsi="Times New Roman" w:cs="Times New Roman"/>
          <w:sz w:val="24"/>
          <w:szCs w:val="24"/>
        </w:rPr>
      </w:pPr>
    </w:p>
    <w:p w:rsidR="00465836" w:rsidRDefault="00465836" w:rsidP="004D5F5C">
      <w:pPr>
        <w:pStyle w:val="aa"/>
        <w:spacing w:after="0" w:line="240" w:lineRule="auto"/>
        <w:rPr>
          <w:rFonts w:ascii="Times New Roman" w:hAnsi="Times New Roman" w:cs="Times New Roman"/>
          <w:sz w:val="24"/>
          <w:szCs w:val="24"/>
        </w:rPr>
      </w:pPr>
    </w:p>
    <w:p w:rsidR="00492EEF" w:rsidRDefault="00492EEF" w:rsidP="004D5F5C">
      <w:pPr>
        <w:pStyle w:val="aa"/>
        <w:spacing w:after="0" w:line="240" w:lineRule="auto"/>
        <w:rPr>
          <w:rFonts w:ascii="Times New Roman" w:hAnsi="Times New Roman" w:cs="Times New Roman"/>
          <w:sz w:val="24"/>
          <w:szCs w:val="24"/>
        </w:rPr>
      </w:pPr>
    </w:p>
    <w:sectPr w:rsidR="00492EEF" w:rsidSect="00EC4FCD">
      <w:type w:val="continuous"/>
      <w:pgSz w:w="11906" w:h="16838"/>
      <w:pgMar w:top="1134" w:right="850" w:bottom="709" w:left="1701"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DC" w:rsidRDefault="00A533DC" w:rsidP="00D6098D">
      <w:pPr>
        <w:spacing w:after="0" w:line="240" w:lineRule="auto"/>
      </w:pPr>
      <w:r>
        <w:separator/>
      </w:r>
    </w:p>
  </w:endnote>
  <w:endnote w:type="continuationSeparator" w:id="0">
    <w:p w:rsidR="00A533DC" w:rsidRDefault="00A533DC" w:rsidP="00D60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0844"/>
      <w:docPartObj>
        <w:docPartGallery w:val="Page Numbers (Bottom of Page)"/>
        <w:docPartUnique/>
      </w:docPartObj>
    </w:sdtPr>
    <w:sdtContent>
      <w:p w:rsidR="000C4E56" w:rsidRDefault="00EC2E6E">
        <w:pPr>
          <w:pStyle w:val="ad"/>
          <w:jc w:val="right"/>
        </w:pPr>
        <w:fldSimple w:instr=" PAGE   \* MERGEFORMAT ">
          <w:r w:rsidR="00111649">
            <w:rPr>
              <w:noProof/>
            </w:rPr>
            <w:t>8</w:t>
          </w:r>
        </w:fldSimple>
      </w:p>
    </w:sdtContent>
  </w:sdt>
  <w:p w:rsidR="000C4E56" w:rsidRDefault="000C4E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DC" w:rsidRDefault="00A533DC" w:rsidP="00D6098D">
      <w:pPr>
        <w:spacing w:after="0" w:line="240" w:lineRule="auto"/>
      </w:pPr>
      <w:r>
        <w:separator/>
      </w:r>
    </w:p>
  </w:footnote>
  <w:footnote w:type="continuationSeparator" w:id="0">
    <w:p w:rsidR="00A533DC" w:rsidRDefault="00A533DC" w:rsidP="00D6098D">
      <w:pPr>
        <w:spacing w:after="0" w:line="240" w:lineRule="auto"/>
      </w:pPr>
      <w:r>
        <w:continuationSeparator/>
      </w:r>
    </w:p>
  </w:footnote>
  <w:footnote w:id="1">
    <w:p w:rsidR="004C3BCD" w:rsidRDefault="004C3BCD" w:rsidP="005B0CF1">
      <w:pPr>
        <w:pStyle w:val="a3"/>
      </w:pPr>
      <w:r>
        <w:rPr>
          <w:rStyle w:val="a5"/>
        </w:rPr>
        <w:footnoteRef/>
      </w:r>
      <w:r>
        <w:t xml:space="preserve">  И. Лукаш. Потерянное слово</w:t>
      </w:r>
      <w:proofErr w:type="gramStart"/>
      <w:r>
        <w:t>.</w:t>
      </w:r>
      <w:proofErr w:type="gramEnd"/>
      <w:r>
        <w:t xml:space="preserve"> // </w:t>
      </w:r>
      <w:proofErr w:type="gramStart"/>
      <w:r>
        <w:t>ж</w:t>
      </w:r>
      <w:proofErr w:type="gramEnd"/>
      <w:r>
        <w:t>. Родина, 1996</w:t>
      </w:r>
    </w:p>
  </w:footnote>
  <w:footnote w:id="2">
    <w:p w:rsidR="004C3BCD" w:rsidRPr="00B325C0" w:rsidRDefault="004C3BCD" w:rsidP="00B325C0">
      <w:pPr>
        <w:pStyle w:val="a9"/>
        <w:rPr>
          <w:rFonts w:asciiTheme="minorHAnsi" w:hAnsiTheme="minorHAnsi"/>
        </w:rPr>
      </w:pPr>
      <w:r>
        <w:rPr>
          <w:rStyle w:val="a5"/>
        </w:rPr>
        <w:footnoteRef/>
      </w:r>
      <w:r>
        <w:t xml:space="preserve"> </w:t>
      </w:r>
      <w:r>
        <w:rPr>
          <w:rFonts w:asciiTheme="minorHAnsi" w:hAnsiTheme="minorHAnsi"/>
          <w:iCs/>
        </w:rPr>
        <w:t xml:space="preserve">В. </w:t>
      </w:r>
      <w:r w:rsidRPr="00B325C0">
        <w:rPr>
          <w:rFonts w:asciiTheme="minorHAnsi" w:hAnsiTheme="minorHAnsi"/>
          <w:iCs/>
        </w:rPr>
        <w:t xml:space="preserve"> </w:t>
      </w:r>
      <w:proofErr w:type="spellStart"/>
      <w:r w:rsidRPr="00B325C0">
        <w:rPr>
          <w:rFonts w:asciiTheme="minorHAnsi" w:hAnsiTheme="minorHAnsi"/>
          <w:iCs/>
        </w:rPr>
        <w:t>Мякотин</w:t>
      </w:r>
      <w:proofErr w:type="spellEnd"/>
      <w:r w:rsidRPr="00B325C0">
        <w:rPr>
          <w:rFonts w:asciiTheme="minorHAnsi" w:hAnsiTheme="minorHAnsi"/>
          <w:iCs/>
        </w:rPr>
        <w:t xml:space="preserve"> «Житие протопопа Аввакума (Биографический очерк)». «Захаров», Москва , 2002.</w:t>
      </w:r>
    </w:p>
  </w:footnote>
  <w:footnote w:id="3">
    <w:p w:rsidR="004C3BCD" w:rsidRDefault="004C3BCD">
      <w:pPr>
        <w:pStyle w:val="a3"/>
      </w:pPr>
      <w:r>
        <w:rPr>
          <w:rStyle w:val="a5"/>
        </w:rPr>
        <w:footnoteRef/>
      </w:r>
      <w:r>
        <w:t xml:space="preserve">  И.Лукаш. Потерянное слово</w:t>
      </w:r>
      <w:proofErr w:type="gramStart"/>
      <w:r>
        <w:t>.</w:t>
      </w:r>
      <w:proofErr w:type="gramEnd"/>
      <w:r>
        <w:t xml:space="preserve"> // </w:t>
      </w:r>
      <w:proofErr w:type="gramStart"/>
      <w:r>
        <w:t>ж</w:t>
      </w:r>
      <w:proofErr w:type="gramEnd"/>
      <w:r>
        <w:t>. Родина, 1996</w:t>
      </w:r>
    </w:p>
  </w:footnote>
  <w:footnote w:id="4">
    <w:p w:rsidR="004C3BCD" w:rsidRDefault="004C3BCD" w:rsidP="002C467F">
      <w:pPr>
        <w:pStyle w:val="a3"/>
      </w:pPr>
      <w:r>
        <w:rPr>
          <w:rStyle w:val="a5"/>
        </w:rPr>
        <w:footnoteRef/>
      </w:r>
      <w:r>
        <w:t xml:space="preserve"> И.Лукаш. Потерянное слово</w:t>
      </w:r>
      <w:proofErr w:type="gramStart"/>
      <w:r>
        <w:t>.</w:t>
      </w:r>
      <w:proofErr w:type="gramEnd"/>
      <w:r>
        <w:t xml:space="preserve"> // </w:t>
      </w:r>
      <w:proofErr w:type="gramStart"/>
      <w:r>
        <w:t>ж</w:t>
      </w:r>
      <w:proofErr w:type="gramEnd"/>
      <w:r>
        <w:t>. Родина, 1996</w:t>
      </w:r>
    </w:p>
    <w:p w:rsidR="004C3BCD" w:rsidRDefault="004C3BC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121"/>
    <w:multiLevelType w:val="hybridMultilevel"/>
    <w:tmpl w:val="9806A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EB7E61"/>
    <w:multiLevelType w:val="hybridMultilevel"/>
    <w:tmpl w:val="A0D4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D53131"/>
    <w:rsid w:val="0002244B"/>
    <w:rsid w:val="000903AB"/>
    <w:rsid w:val="000C4E56"/>
    <w:rsid w:val="00111649"/>
    <w:rsid w:val="001527CC"/>
    <w:rsid w:val="00152ACD"/>
    <w:rsid w:val="001819A4"/>
    <w:rsid w:val="001C42F1"/>
    <w:rsid w:val="00217EC1"/>
    <w:rsid w:val="002419AE"/>
    <w:rsid w:val="00250F3E"/>
    <w:rsid w:val="00267C87"/>
    <w:rsid w:val="002C467F"/>
    <w:rsid w:val="003F63F7"/>
    <w:rsid w:val="00465836"/>
    <w:rsid w:val="00492EEF"/>
    <w:rsid w:val="0049434D"/>
    <w:rsid w:val="004C3BCD"/>
    <w:rsid w:val="004D5F5C"/>
    <w:rsid w:val="005736D2"/>
    <w:rsid w:val="00586551"/>
    <w:rsid w:val="00593E67"/>
    <w:rsid w:val="005A7415"/>
    <w:rsid w:val="005B0CF1"/>
    <w:rsid w:val="00643379"/>
    <w:rsid w:val="006531BD"/>
    <w:rsid w:val="00672655"/>
    <w:rsid w:val="0067463E"/>
    <w:rsid w:val="006A5150"/>
    <w:rsid w:val="00755010"/>
    <w:rsid w:val="00772C02"/>
    <w:rsid w:val="007A57A2"/>
    <w:rsid w:val="007B568B"/>
    <w:rsid w:val="00833C2A"/>
    <w:rsid w:val="00924E23"/>
    <w:rsid w:val="00957622"/>
    <w:rsid w:val="00967295"/>
    <w:rsid w:val="009808A6"/>
    <w:rsid w:val="009A7581"/>
    <w:rsid w:val="009D50D9"/>
    <w:rsid w:val="009E2714"/>
    <w:rsid w:val="00A0513C"/>
    <w:rsid w:val="00A533DC"/>
    <w:rsid w:val="00AD46C9"/>
    <w:rsid w:val="00B21E17"/>
    <w:rsid w:val="00B325C0"/>
    <w:rsid w:val="00B744DD"/>
    <w:rsid w:val="00B85CC1"/>
    <w:rsid w:val="00BF5BF7"/>
    <w:rsid w:val="00C86A01"/>
    <w:rsid w:val="00CA6F5F"/>
    <w:rsid w:val="00CC520F"/>
    <w:rsid w:val="00D53131"/>
    <w:rsid w:val="00D6098D"/>
    <w:rsid w:val="00D87105"/>
    <w:rsid w:val="00DE78DB"/>
    <w:rsid w:val="00E11108"/>
    <w:rsid w:val="00E170EF"/>
    <w:rsid w:val="00E35589"/>
    <w:rsid w:val="00E52ECB"/>
    <w:rsid w:val="00E83CF4"/>
    <w:rsid w:val="00E9736E"/>
    <w:rsid w:val="00EC2E6E"/>
    <w:rsid w:val="00EC4FCD"/>
    <w:rsid w:val="00F1405F"/>
    <w:rsid w:val="00F15969"/>
    <w:rsid w:val="00FC6F74"/>
    <w:rsid w:val="00FF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CC"/>
  </w:style>
  <w:style w:type="paragraph" w:styleId="1">
    <w:name w:val="heading 1"/>
    <w:basedOn w:val="a"/>
    <w:next w:val="a"/>
    <w:link w:val="10"/>
    <w:uiPriority w:val="9"/>
    <w:qFormat/>
    <w:rsid w:val="00FF7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6098D"/>
    <w:pPr>
      <w:spacing w:after="0" w:line="240" w:lineRule="auto"/>
    </w:pPr>
    <w:rPr>
      <w:sz w:val="20"/>
      <w:szCs w:val="20"/>
    </w:rPr>
  </w:style>
  <w:style w:type="character" w:customStyle="1" w:styleId="a4">
    <w:name w:val="Текст сноски Знак"/>
    <w:basedOn w:val="a0"/>
    <w:link w:val="a3"/>
    <w:uiPriority w:val="99"/>
    <w:rsid w:val="00D6098D"/>
    <w:rPr>
      <w:sz w:val="20"/>
      <w:szCs w:val="20"/>
    </w:rPr>
  </w:style>
  <w:style w:type="character" w:styleId="a5">
    <w:name w:val="footnote reference"/>
    <w:basedOn w:val="a0"/>
    <w:uiPriority w:val="99"/>
    <w:semiHidden/>
    <w:unhideWhenUsed/>
    <w:rsid w:val="00D6098D"/>
    <w:rPr>
      <w:vertAlign w:val="superscript"/>
    </w:rPr>
  </w:style>
  <w:style w:type="character" w:styleId="a6">
    <w:name w:val="Hyperlink"/>
    <w:basedOn w:val="a0"/>
    <w:rsid w:val="00593E67"/>
    <w:rPr>
      <w:color w:val="800000"/>
      <w:u w:val="single"/>
    </w:rPr>
  </w:style>
  <w:style w:type="paragraph" w:styleId="a7">
    <w:name w:val="Balloon Text"/>
    <w:basedOn w:val="a"/>
    <w:link w:val="a8"/>
    <w:uiPriority w:val="99"/>
    <w:semiHidden/>
    <w:unhideWhenUsed/>
    <w:rsid w:val="006433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3379"/>
    <w:rPr>
      <w:rFonts w:ascii="Tahoma" w:hAnsi="Tahoma" w:cs="Tahoma"/>
      <w:sz w:val="16"/>
      <w:szCs w:val="16"/>
    </w:rPr>
  </w:style>
  <w:style w:type="character" w:customStyle="1" w:styleId="10">
    <w:name w:val="Заголовок 1 Знак"/>
    <w:basedOn w:val="a0"/>
    <w:link w:val="1"/>
    <w:uiPriority w:val="9"/>
    <w:rsid w:val="00FF73D9"/>
    <w:rPr>
      <w:rFonts w:asciiTheme="majorHAnsi" w:eastAsiaTheme="majorEastAsia" w:hAnsiTheme="majorHAnsi" w:cstheme="majorBidi"/>
      <w:b/>
      <w:bCs/>
      <w:color w:val="365F91" w:themeColor="accent1" w:themeShade="BF"/>
      <w:sz w:val="28"/>
      <w:szCs w:val="28"/>
    </w:rPr>
  </w:style>
  <w:style w:type="paragraph" w:styleId="a9">
    <w:name w:val="Normal (Web)"/>
    <w:basedOn w:val="a"/>
    <w:rsid w:val="00586551"/>
    <w:pPr>
      <w:spacing w:after="0" w:line="288" w:lineRule="auto"/>
    </w:pPr>
    <w:rPr>
      <w:rFonts w:ascii="Arial" w:eastAsia="Times New Roman" w:hAnsi="Arial" w:cs="Arial"/>
      <w:sz w:val="20"/>
      <w:szCs w:val="20"/>
    </w:rPr>
  </w:style>
  <w:style w:type="paragraph" w:styleId="aa">
    <w:name w:val="List Paragraph"/>
    <w:basedOn w:val="a"/>
    <w:uiPriority w:val="34"/>
    <w:qFormat/>
    <w:rsid w:val="009808A6"/>
    <w:pPr>
      <w:ind w:left="720"/>
      <w:contextualSpacing/>
    </w:pPr>
  </w:style>
  <w:style w:type="paragraph" w:styleId="ab">
    <w:name w:val="header"/>
    <w:basedOn w:val="a"/>
    <w:link w:val="ac"/>
    <w:uiPriority w:val="99"/>
    <w:semiHidden/>
    <w:unhideWhenUsed/>
    <w:rsid w:val="000C4E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C4E56"/>
  </w:style>
  <w:style w:type="paragraph" w:styleId="ad">
    <w:name w:val="footer"/>
    <w:basedOn w:val="a"/>
    <w:link w:val="ae"/>
    <w:uiPriority w:val="99"/>
    <w:unhideWhenUsed/>
    <w:rsid w:val="000C4E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4E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libry.astroguru.com/01030812.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AFEDAB-E70A-4305-85B0-BF00ED1A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6</cp:revision>
  <dcterms:created xsi:type="dcterms:W3CDTF">2014-02-19T14:02:00Z</dcterms:created>
  <dcterms:modified xsi:type="dcterms:W3CDTF">2014-11-26T15:07:00Z</dcterms:modified>
</cp:coreProperties>
</file>