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1F" w:rsidRPr="0048521F" w:rsidRDefault="0048521F" w:rsidP="005472E6">
      <w:pPr>
        <w:pStyle w:val="a3"/>
        <w:shd w:val="clear" w:color="auto" w:fill="FFFFFF"/>
        <w:ind w:firstLine="567"/>
        <w:jc w:val="center"/>
        <w:rPr>
          <w:color w:val="000000"/>
          <w:sz w:val="28"/>
          <w:szCs w:val="28"/>
        </w:rPr>
      </w:pPr>
      <w:r w:rsidRPr="0048521F">
        <w:rPr>
          <w:b/>
          <w:bCs/>
          <w:color w:val="000000"/>
          <w:sz w:val="28"/>
          <w:szCs w:val="28"/>
        </w:rPr>
        <w:t xml:space="preserve">Формирование патриотизма и гражданственности у </w:t>
      </w:r>
      <w:proofErr w:type="gramStart"/>
      <w:r>
        <w:rPr>
          <w:b/>
          <w:bCs/>
          <w:color w:val="000000"/>
          <w:sz w:val="28"/>
          <w:szCs w:val="28"/>
        </w:rPr>
        <w:t>обу</w:t>
      </w:r>
      <w:r w:rsidRPr="0048521F">
        <w:rPr>
          <w:b/>
          <w:bCs/>
          <w:color w:val="000000"/>
          <w:sz w:val="28"/>
          <w:szCs w:val="28"/>
        </w:rPr>
        <w:t>ча</w:t>
      </w:r>
      <w:r>
        <w:rPr>
          <w:b/>
          <w:bCs/>
          <w:color w:val="000000"/>
          <w:sz w:val="28"/>
          <w:szCs w:val="28"/>
        </w:rPr>
        <w:t>ю</w:t>
      </w:r>
      <w:r w:rsidRPr="0048521F">
        <w:rPr>
          <w:b/>
          <w:bCs/>
          <w:color w:val="000000"/>
          <w:sz w:val="28"/>
          <w:szCs w:val="28"/>
        </w:rPr>
        <w:t>щихся</w:t>
      </w:r>
      <w:proofErr w:type="gramEnd"/>
      <w:r w:rsidRPr="0048521F">
        <w:rPr>
          <w:b/>
          <w:bCs/>
          <w:color w:val="000000"/>
          <w:sz w:val="28"/>
          <w:szCs w:val="28"/>
        </w:rPr>
        <w:t xml:space="preserve"> через работу школьного музея</w:t>
      </w:r>
    </w:p>
    <w:p w:rsidR="0048521F" w:rsidRPr="0048521F" w:rsidRDefault="0048521F" w:rsidP="0048521F">
      <w:pPr>
        <w:pStyle w:val="a3"/>
        <w:shd w:val="clear" w:color="auto" w:fill="FFFFFF"/>
        <w:ind w:firstLine="567"/>
        <w:jc w:val="both"/>
        <w:rPr>
          <w:color w:val="000000"/>
          <w:sz w:val="28"/>
          <w:szCs w:val="28"/>
        </w:rPr>
      </w:pPr>
      <w:proofErr w:type="spellStart"/>
      <w:r>
        <w:rPr>
          <w:color w:val="000000"/>
          <w:sz w:val="28"/>
          <w:szCs w:val="28"/>
        </w:rPr>
        <w:t>Жеребцова</w:t>
      </w:r>
      <w:proofErr w:type="spellEnd"/>
      <w:r>
        <w:rPr>
          <w:color w:val="000000"/>
          <w:sz w:val="28"/>
          <w:szCs w:val="28"/>
        </w:rPr>
        <w:t xml:space="preserve"> А.А.</w:t>
      </w:r>
      <w:r w:rsidRPr="0048521F">
        <w:rPr>
          <w:color w:val="000000"/>
          <w:sz w:val="28"/>
          <w:szCs w:val="28"/>
        </w:rPr>
        <w:t>.,</w:t>
      </w:r>
      <w:r w:rsidRPr="0048521F">
        <w:rPr>
          <w:rStyle w:val="apple-converted-space"/>
          <w:color w:val="000000"/>
          <w:sz w:val="28"/>
          <w:szCs w:val="28"/>
        </w:rPr>
        <w:t> </w:t>
      </w:r>
      <w:r w:rsidRPr="0048521F">
        <w:rPr>
          <w:i/>
          <w:iCs/>
          <w:color w:val="000000"/>
          <w:sz w:val="28"/>
          <w:szCs w:val="28"/>
        </w:rPr>
        <w:t>руководитель школьного музея М</w:t>
      </w:r>
      <w:r>
        <w:rPr>
          <w:i/>
          <w:iCs/>
          <w:color w:val="000000"/>
          <w:sz w:val="28"/>
          <w:szCs w:val="28"/>
        </w:rPr>
        <w:t>Б</w:t>
      </w:r>
      <w:r w:rsidRPr="0048521F">
        <w:rPr>
          <w:i/>
          <w:iCs/>
          <w:color w:val="000000"/>
          <w:sz w:val="28"/>
          <w:szCs w:val="28"/>
        </w:rPr>
        <w:t xml:space="preserve">ОУ </w:t>
      </w:r>
      <w:r>
        <w:rPr>
          <w:i/>
          <w:iCs/>
          <w:color w:val="000000"/>
          <w:sz w:val="28"/>
          <w:szCs w:val="28"/>
        </w:rPr>
        <w:t>Советск</w:t>
      </w:r>
      <w:r w:rsidRPr="0048521F">
        <w:rPr>
          <w:i/>
          <w:iCs/>
          <w:color w:val="000000"/>
          <w:sz w:val="28"/>
          <w:szCs w:val="28"/>
        </w:rPr>
        <w:t xml:space="preserve">ая СШ, </w:t>
      </w:r>
      <w:r>
        <w:rPr>
          <w:i/>
          <w:iCs/>
          <w:color w:val="000000"/>
          <w:sz w:val="28"/>
          <w:szCs w:val="28"/>
        </w:rPr>
        <w:t>п</w:t>
      </w:r>
      <w:r w:rsidRPr="0048521F">
        <w:rPr>
          <w:i/>
          <w:iCs/>
          <w:color w:val="000000"/>
          <w:sz w:val="28"/>
          <w:szCs w:val="28"/>
        </w:rPr>
        <w:t xml:space="preserve">. </w:t>
      </w:r>
      <w:r>
        <w:rPr>
          <w:i/>
          <w:iCs/>
          <w:color w:val="000000"/>
          <w:sz w:val="28"/>
          <w:szCs w:val="28"/>
        </w:rPr>
        <w:t>Советский</w:t>
      </w:r>
      <w:r w:rsidRPr="0048521F">
        <w:rPr>
          <w:i/>
          <w:iCs/>
          <w:color w:val="000000"/>
          <w:sz w:val="28"/>
          <w:szCs w:val="28"/>
        </w:rPr>
        <w:t xml:space="preserve">, </w:t>
      </w:r>
      <w:proofErr w:type="spellStart"/>
      <w:r>
        <w:rPr>
          <w:i/>
          <w:iCs/>
          <w:color w:val="000000"/>
          <w:sz w:val="28"/>
          <w:szCs w:val="28"/>
        </w:rPr>
        <w:t>Большемурашкинский</w:t>
      </w:r>
      <w:proofErr w:type="spellEnd"/>
      <w:r>
        <w:rPr>
          <w:i/>
          <w:iCs/>
          <w:color w:val="000000"/>
          <w:sz w:val="28"/>
          <w:szCs w:val="28"/>
        </w:rPr>
        <w:t xml:space="preserve"> </w:t>
      </w:r>
      <w:r w:rsidRPr="0048521F">
        <w:rPr>
          <w:i/>
          <w:iCs/>
          <w:color w:val="000000"/>
          <w:sz w:val="28"/>
          <w:szCs w:val="28"/>
        </w:rPr>
        <w:t xml:space="preserve"> район</w:t>
      </w:r>
    </w:p>
    <w:p w:rsidR="00F55613" w:rsidRDefault="006275B4" w:rsidP="00FD6A8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D6A80">
        <w:rPr>
          <w:rFonts w:ascii="Times New Roman" w:hAnsi="Times New Roman" w:cs="Times New Roman"/>
          <w:color w:val="000000" w:themeColor="text1"/>
          <w:sz w:val="28"/>
          <w:szCs w:val="28"/>
        </w:rPr>
        <w:t>Гражданско-патриотическое воспитание -  одно из приоритетных направлений  воспитательной работы МБОУ «</w:t>
      </w:r>
      <w:proofErr w:type="gramStart"/>
      <w:r w:rsidRPr="00FD6A80">
        <w:rPr>
          <w:rFonts w:ascii="Times New Roman" w:hAnsi="Times New Roman" w:cs="Times New Roman"/>
          <w:color w:val="000000" w:themeColor="text1"/>
          <w:sz w:val="28"/>
          <w:szCs w:val="28"/>
        </w:rPr>
        <w:t>Советская</w:t>
      </w:r>
      <w:proofErr w:type="gramEnd"/>
      <w:r w:rsidRPr="00FD6A80">
        <w:rPr>
          <w:rFonts w:ascii="Times New Roman" w:hAnsi="Times New Roman" w:cs="Times New Roman"/>
          <w:color w:val="000000" w:themeColor="text1"/>
          <w:sz w:val="28"/>
          <w:szCs w:val="28"/>
        </w:rPr>
        <w:t xml:space="preserve"> СШ». </w:t>
      </w:r>
      <w:r w:rsidR="008D1086" w:rsidRPr="00FD6A80">
        <w:rPr>
          <w:rFonts w:ascii="Times New Roman" w:hAnsi="Times New Roman" w:cs="Times New Roman"/>
          <w:sz w:val="28"/>
          <w:szCs w:val="28"/>
        </w:rPr>
        <w:t xml:space="preserve">Формирование духовно-нравственного направления школьного воспитания происходит и на основе краеведческого компонента. Краеведение - это знание, понимание своего края, своей малой родины. </w:t>
      </w:r>
      <w:r w:rsidR="00FD6A80" w:rsidRPr="00FD6A80">
        <w:rPr>
          <w:rFonts w:ascii="Times New Roman" w:eastAsia="Times New Roman" w:hAnsi="Times New Roman" w:cs="Times New Roman"/>
          <w:color w:val="000000"/>
          <w:sz w:val="28"/>
          <w:szCs w:val="28"/>
        </w:rPr>
        <w:t>Краеведение рождает чувство пат</w:t>
      </w:r>
      <w:r w:rsidR="00FD6A80" w:rsidRPr="00FD6A80">
        <w:rPr>
          <w:rFonts w:ascii="Times New Roman" w:eastAsia="Times New Roman" w:hAnsi="Times New Roman" w:cs="Times New Roman"/>
          <w:color w:val="000000"/>
          <w:sz w:val="28"/>
          <w:szCs w:val="28"/>
        </w:rPr>
        <w:softHyphen/>
        <w:t>риотизма - глубокой любви к Родине.</w:t>
      </w:r>
      <w:r w:rsidR="00FD6A80">
        <w:rPr>
          <w:rFonts w:ascii="Times New Roman" w:eastAsia="Times New Roman" w:hAnsi="Times New Roman" w:cs="Times New Roman"/>
          <w:color w:val="000000"/>
          <w:sz w:val="28"/>
          <w:szCs w:val="28"/>
        </w:rPr>
        <w:t xml:space="preserve"> </w:t>
      </w:r>
    </w:p>
    <w:p w:rsidR="00F55613" w:rsidRDefault="006275B4" w:rsidP="00F55613">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D6A80">
        <w:rPr>
          <w:rFonts w:ascii="Times New Roman" w:hAnsi="Times New Roman" w:cs="Times New Roman"/>
          <w:color w:val="000000" w:themeColor="text1"/>
          <w:sz w:val="28"/>
          <w:szCs w:val="28"/>
        </w:rPr>
        <w:t>Основное поле деятельности</w:t>
      </w:r>
      <w:r w:rsidRPr="008D1086">
        <w:rPr>
          <w:color w:val="000000" w:themeColor="text1"/>
          <w:sz w:val="28"/>
          <w:szCs w:val="28"/>
        </w:rPr>
        <w:t xml:space="preserve"> </w:t>
      </w:r>
      <w:r w:rsidR="00FD6A80">
        <w:rPr>
          <w:color w:val="000000" w:themeColor="text1"/>
          <w:sz w:val="28"/>
          <w:szCs w:val="28"/>
        </w:rPr>
        <w:t xml:space="preserve"> </w:t>
      </w:r>
      <w:r w:rsidRPr="008D1086">
        <w:rPr>
          <w:color w:val="000000" w:themeColor="text1"/>
          <w:sz w:val="28"/>
          <w:szCs w:val="28"/>
        </w:rPr>
        <w:t xml:space="preserve">– </w:t>
      </w:r>
      <w:r w:rsidRPr="00FD6A80">
        <w:rPr>
          <w:rFonts w:ascii="Times New Roman" w:hAnsi="Times New Roman" w:cs="Times New Roman"/>
          <w:color w:val="000000" w:themeColor="text1"/>
          <w:sz w:val="28"/>
          <w:szCs w:val="28"/>
        </w:rPr>
        <w:t>школьный краеведческий музей, который работает в нашей школе с 1998 года.</w:t>
      </w:r>
      <w:r w:rsidR="00F55613">
        <w:rPr>
          <w:rFonts w:ascii="Times New Roman" w:hAnsi="Times New Roman" w:cs="Times New Roman"/>
          <w:color w:val="000000" w:themeColor="text1"/>
          <w:sz w:val="28"/>
          <w:szCs w:val="28"/>
        </w:rPr>
        <w:t xml:space="preserve"> </w:t>
      </w:r>
      <w:r w:rsidRPr="00F55613">
        <w:rPr>
          <w:rFonts w:ascii="Times New Roman" w:hAnsi="Times New Roman" w:cs="Times New Roman"/>
          <w:color w:val="000000" w:themeColor="text1"/>
          <w:sz w:val="28"/>
          <w:szCs w:val="28"/>
        </w:rPr>
        <w:t xml:space="preserve">Любой  музей, а школьный в особенности, один из самых благодатных факторов воздействия на душу. Сама обстановка, оформление, запах – всё вызывает волнение, трепет души и интерес. </w:t>
      </w:r>
    </w:p>
    <w:p w:rsidR="006275B4" w:rsidRPr="00F55613" w:rsidRDefault="006275B4" w:rsidP="00F55613">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F55613">
        <w:rPr>
          <w:rFonts w:ascii="Times New Roman" w:hAnsi="Times New Roman" w:cs="Times New Roman"/>
          <w:color w:val="000000" w:themeColor="text1"/>
          <w:sz w:val="28"/>
          <w:szCs w:val="28"/>
        </w:rPr>
        <w:t xml:space="preserve">Именно здесь, в музее, узнают ребята неизвестные страницы истории родного края, о людях, которых хорошо знают, но не знали об их значимости и роли в жизни поселка. </w:t>
      </w:r>
      <w:r w:rsidRPr="00F55613">
        <w:rPr>
          <w:rFonts w:ascii="Times New Roman" w:hAnsi="Times New Roman" w:cs="Times New Roman"/>
          <w:color w:val="000000" w:themeColor="text1"/>
          <w:sz w:val="28"/>
          <w:szCs w:val="28"/>
          <w:shd w:val="clear" w:color="auto" w:fill="FFFFFF"/>
        </w:rPr>
        <w:t xml:space="preserve">Это «мастерская» для формирования детской души, хорошая и добрая, умная и содержательная. </w:t>
      </w:r>
    </w:p>
    <w:p w:rsidR="006275B4" w:rsidRDefault="006275B4" w:rsidP="006275B4">
      <w:pPr>
        <w:pStyle w:val="a3"/>
        <w:shd w:val="clear" w:color="auto" w:fill="FFFFFF"/>
        <w:spacing w:before="0" w:beforeAutospacing="0" w:after="0" w:afterAutospacing="0" w:line="276" w:lineRule="auto"/>
        <w:ind w:firstLine="567"/>
        <w:jc w:val="both"/>
        <w:rPr>
          <w:color w:val="000000" w:themeColor="text1"/>
          <w:sz w:val="28"/>
          <w:szCs w:val="28"/>
          <w:shd w:val="clear" w:color="auto" w:fill="FFFFFF"/>
        </w:rPr>
      </w:pPr>
      <w:r w:rsidRPr="006275B4">
        <w:rPr>
          <w:color w:val="000000" w:themeColor="text1"/>
          <w:sz w:val="28"/>
          <w:szCs w:val="28"/>
          <w:shd w:val="clear" w:color="auto" w:fill="FFFFFF"/>
        </w:rPr>
        <w:t xml:space="preserve">Без музея в школе сегодня не обойтись. Во-первых, своим оформлением и содержанием он вызывает интерес посетителей. Здесь есть вещи, книги, документы, реликвии, которые ребятам в силу их любознательности всегда интересны. Во-вторых, материал для музея собирают все: ребята нынешнего поколения и те, кто был до них, и учителя, и родители, и жители посёлка. В-третьих, здесь, в музее, как нигде, великолепно переплетаются интересы </w:t>
      </w:r>
      <w:proofErr w:type="gramStart"/>
      <w:r w:rsidRPr="006275B4">
        <w:rPr>
          <w:color w:val="000000" w:themeColor="text1"/>
          <w:sz w:val="28"/>
          <w:szCs w:val="28"/>
          <w:shd w:val="clear" w:color="auto" w:fill="FFFFFF"/>
        </w:rPr>
        <w:t>разных</w:t>
      </w:r>
      <w:proofErr w:type="gramEnd"/>
      <w:r w:rsidRPr="006275B4">
        <w:rPr>
          <w:color w:val="000000" w:themeColor="text1"/>
          <w:sz w:val="28"/>
          <w:szCs w:val="28"/>
          <w:shd w:val="clear" w:color="auto" w:fill="FFFFFF"/>
        </w:rPr>
        <w:t xml:space="preserve"> возрастов. Здесь всем интересно. Именно здесь пробуждается общественная активность и гражданственност</w:t>
      </w:r>
      <w:r>
        <w:rPr>
          <w:color w:val="000000" w:themeColor="text1"/>
          <w:sz w:val="28"/>
          <w:szCs w:val="28"/>
          <w:shd w:val="clear" w:color="auto" w:fill="FFFFFF"/>
        </w:rPr>
        <w:t>ь.</w:t>
      </w:r>
    </w:p>
    <w:p w:rsidR="00CE0F01" w:rsidRPr="00CE0F01" w:rsidRDefault="00CE0F01" w:rsidP="00CE0F01">
      <w:pPr>
        <w:spacing w:after="0"/>
        <w:ind w:firstLine="567"/>
        <w:jc w:val="both"/>
        <w:rPr>
          <w:rFonts w:ascii="Times New Roman" w:eastAsia="Calibri" w:hAnsi="Times New Roman" w:cs="Times New Roman"/>
          <w:sz w:val="28"/>
          <w:szCs w:val="28"/>
        </w:rPr>
      </w:pPr>
      <w:r w:rsidRPr="00CE0F01">
        <w:rPr>
          <w:rFonts w:ascii="Times New Roman" w:eastAsia="Calibri" w:hAnsi="Times New Roman" w:cs="Times New Roman"/>
          <w:sz w:val="28"/>
          <w:szCs w:val="28"/>
        </w:rPr>
        <w:t>При организации краеведческой работы с детьми в нашей школе используются разные формы и методы работы. Существует три направления работы с </w:t>
      </w:r>
      <w:proofErr w:type="gramStart"/>
      <w:r w:rsidR="005224EE">
        <w:rPr>
          <w:rFonts w:ascii="Times New Roman" w:eastAsia="Calibri" w:hAnsi="Times New Roman" w:cs="Times New Roman"/>
          <w:sz w:val="28"/>
          <w:szCs w:val="28"/>
        </w:rPr>
        <w:t>обучающимися</w:t>
      </w:r>
      <w:proofErr w:type="gramEnd"/>
      <w:r w:rsidRPr="00CE0F01">
        <w:rPr>
          <w:rFonts w:ascii="Times New Roman" w:eastAsia="Calibri" w:hAnsi="Times New Roman" w:cs="Times New Roman"/>
          <w:sz w:val="28"/>
          <w:szCs w:val="28"/>
        </w:rPr>
        <w:t>.</w:t>
      </w:r>
    </w:p>
    <w:p w:rsidR="00CE0F01" w:rsidRPr="0048521F" w:rsidRDefault="00CE0F01" w:rsidP="00CE0F01">
      <w:pPr>
        <w:pStyle w:val="a3"/>
        <w:shd w:val="clear" w:color="auto" w:fill="FFFFFF"/>
        <w:spacing w:before="0" w:beforeAutospacing="0" w:after="0" w:afterAutospacing="0" w:line="276" w:lineRule="auto"/>
        <w:ind w:firstLine="567"/>
        <w:jc w:val="both"/>
        <w:rPr>
          <w:color w:val="000000"/>
          <w:sz w:val="28"/>
          <w:szCs w:val="28"/>
        </w:rPr>
      </w:pPr>
      <w:r w:rsidRPr="00CE0F01">
        <w:rPr>
          <w:b/>
          <w:sz w:val="28"/>
          <w:szCs w:val="28"/>
        </w:rPr>
        <w:t>Учебное.</w:t>
      </w:r>
      <w:r w:rsidRPr="00CE0F01">
        <w:rPr>
          <w:sz w:val="28"/>
          <w:szCs w:val="28"/>
        </w:rPr>
        <w:t xml:space="preserve"> </w:t>
      </w:r>
      <w:r w:rsidRPr="0048521F">
        <w:rPr>
          <w:color w:val="000000"/>
          <w:sz w:val="28"/>
          <w:szCs w:val="28"/>
        </w:rPr>
        <w:t>На материалах музея можно ст</w:t>
      </w:r>
      <w:r w:rsidR="00CD53AB">
        <w:rPr>
          <w:color w:val="000000"/>
          <w:sz w:val="28"/>
          <w:szCs w:val="28"/>
        </w:rPr>
        <w:t>р</w:t>
      </w:r>
      <w:r w:rsidRPr="0048521F">
        <w:rPr>
          <w:color w:val="000000"/>
          <w:sz w:val="28"/>
          <w:szCs w:val="28"/>
        </w:rPr>
        <w:t>оить уроки по разным темам. У нас есть опыт использования их по многим темам, касающимся отечественной истории</w:t>
      </w:r>
      <w:r>
        <w:rPr>
          <w:color w:val="000000"/>
          <w:sz w:val="28"/>
          <w:szCs w:val="28"/>
        </w:rPr>
        <w:t>: крестьянский быт конца 19 и 20 вв., Русская революция 1917 года,  ВОВ</w:t>
      </w:r>
      <w:r w:rsidR="00FD6A80">
        <w:rPr>
          <w:color w:val="000000"/>
          <w:sz w:val="28"/>
          <w:szCs w:val="28"/>
        </w:rPr>
        <w:t>.</w:t>
      </w:r>
      <w:r w:rsidR="00685E10">
        <w:rPr>
          <w:color w:val="000000"/>
          <w:sz w:val="28"/>
          <w:szCs w:val="28"/>
        </w:rPr>
        <w:t xml:space="preserve"> </w:t>
      </w:r>
    </w:p>
    <w:p w:rsidR="0045751C" w:rsidRPr="00EB03D3" w:rsidRDefault="00CE0F01" w:rsidP="00CE0F01">
      <w:pPr>
        <w:spacing w:after="0"/>
        <w:ind w:firstLine="567"/>
        <w:jc w:val="both"/>
        <w:rPr>
          <w:rStyle w:val="apple-converted-space"/>
          <w:rFonts w:ascii="Times New Roman" w:hAnsi="Times New Roman" w:cs="Times New Roman"/>
          <w:sz w:val="28"/>
          <w:szCs w:val="28"/>
          <w:shd w:val="clear" w:color="auto" w:fill="FFFFFF"/>
        </w:rPr>
      </w:pPr>
      <w:r w:rsidRPr="00CE0F01">
        <w:rPr>
          <w:rFonts w:ascii="Times New Roman" w:eastAsia="Calibri" w:hAnsi="Times New Roman" w:cs="Times New Roman"/>
          <w:b/>
          <w:sz w:val="28"/>
          <w:szCs w:val="28"/>
        </w:rPr>
        <w:t>Внеурочное.</w:t>
      </w:r>
      <w:r w:rsidRPr="00CE0F01">
        <w:rPr>
          <w:rFonts w:ascii="Times New Roman" w:eastAsia="Calibri" w:hAnsi="Times New Roman" w:cs="Times New Roman"/>
          <w:sz w:val="28"/>
          <w:szCs w:val="28"/>
        </w:rPr>
        <w:t xml:space="preserve"> Это занятия в </w:t>
      </w:r>
      <w:r>
        <w:rPr>
          <w:rFonts w:ascii="Times New Roman" w:hAnsi="Times New Roman" w:cs="Times New Roman"/>
          <w:sz w:val="28"/>
          <w:szCs w:val="28"/>
        </w:rPr>
        <w:t>кружках туристско-краеведческой направленности.</w:t>
      </w:r>
      <w:r w:rsidRPr="00CE0F01">
        <w:rPr>
          <w:rFonts w:ascii="Times New Roman" w:eastAsia="Calibri" w:hAnsi="Times New Roman" w:cs="Times New Roman"/>
          <w:sz w:val="28"/>
          <w:szCs w:val="28"/>
        </w:rPr>
        <w:t xml:space="preserve"> </w:t>
      </w:r>
      <w:r w:rsidR="00EB03D3">
        <w:rPr>
          <w:rFonts w:ascii="Times New Roman" w:hAnsi="Times New Roman" w:cs="Times New Roman"/>
          <w:sz w:val="28"/>
          <w:szCs w:val="28"/>
        </w:rPr>
        <w:t>Основные направления их</w:t>
      </w:r>
      <w:r w:rsidR="00EB03D3" w:rsidRPr="00EB03D3">
        <w:rPr>
          <w:rFonts w:ascii="Times New Roman" w:eastAsia="Calibri" w:hAnsi="Times New Roman" w:cs="Times New Roman"/>
          <w:sz w:val="28"/>
          <w:szCs w:val="28"/>
        </w:rPr>
        <w:t xml:space="preserve"> деятельности состоят в подготовке </w:t>
      </w:r>
      <w:r w:rsidR="00EB03D3">
        <w:rPr>
          <w:rFonts w:ascii="Times New Roman" w:hAnsi="Times New Roman" w:cs="Times New Roman"/>
          <w:sz w:val="28"/>
          <w:szCs w:val="28"/>
        </w:rPr>
        <w:t xml:space="preserve">экскурсий, </w:t>
      </w:r>
      <w:r w:rsidR="00EB03D3" w:rsidRPr="00EB03D3">
        <w:rPr>
          <w:rFonts w:ascii="Times New Roman" w:eastAsia="Calibri" w:hAnsi="Times New Roman" w:cs="Times New Roman"/>
          <w:sz w:val="28"/>
          <w:szCs w:val="28"/>
        </w:rPr>
        <w:t xml:space="preserve">сообщений, </w:t>
      </w:r>
      <w:r w:rsidR="00EB03D3">
        <w:rPr>
          <w:rFonts w:ascii="Times New Roman" w:hAnsi="Times New Roman" w:cs="Times New Roman"/>
          <w:sz w:val="28"/>
          <w:szCs w:val="28"/>
        </w:rPr>
        <w:t>исследовательских работ, связанных с историей района, поселка</w:t>
      </w:r>
      <w:r w:rsidR="001A3B05">
        <w:rPr>
          <w:rFonts w:ascii="Times New Roman" w:hAnsi="Times New Roman" w:cs="Times New Roman"/>
          <w:sz w:val="28"/>
          <w:szCs w:val="28"/>
        </w:rPr>
        <w:t xml:space="preserve">, </w:t>
      </w:r>
      <w:proofErr w:type="spellStart"/>
      <w:r w:rsidR="001A3B05">
        <w:rPr>
          <w:rFonts w:ascii="Times New Roman" w:hAnsi="Times New Roman" w:cs="Times New Roman"/>
          <w:sz w:val="28"/>
          <w:szCs w:val="28"/>
        </w:rPr>
        <w:t>племзавода</w:t>
      </w:r>
      <w:proofErr w:type="spellEnd"/>
      <w:r w:rsidR="001A3B05">
        <w:rPr>
          <w:rFonts w:ascii="Times New Roman" w:hAnsi="Times New Roman" w:cs="Times New Roman"/>
          <w:sz w:val="28"/>
          <w:szCs w:val="28"/>
        </w:rPr>
        <w:t>.</w:t>
      </w:r>
      <w:r w:rsidR="00EB03D3">
        <w:rPr>
          <w:rFonts w:ascii="Times New Roman" w:hAnsi="Times New Roman" w:cs="Times New Roman"/>
          <w:sz w:val="28"/>
          <w:szCs w:val="28"/>
        </w:rPr>
        <w:t xml:space="preserve"> </w:t>
      </w:r>
      <w:r w:rsidR="001A3B05" w:rsidRPr="001A3B05">
        <w:rPr>
          <w:rFonts w:ascii="Times New Roman" w:hAnsi="Times New Roman" w:cs="Times New Roman"/>
          <w:sz w:val="28"/>
          <w:szCs w:val="28"/>
          <w:shd w:val="clear" w:color="auto" w:fill="FFFFFF"/>
        </w:rPr>
        <w:t>В  музее работает актив и совет, группа экскурсоводов</w:t>
      </w:r>
      <w:r w:rsidR="001A3B05">
        <w:rPr>
          <w:rFonts w:ascii="Helvetica" w:hAnsi="Helvetica" w:cs="Helvetica"/>
          <w:color w:val="333333"/>
          <w:sz w:val="23"/>
          <w:szCs w:val="23"/>
          <w:shd w:val="clear" w:color="auto" w:fill="FFFFFF"/>
        </w:rPr>
        <w:t xml:space="preserve">. </w:t>
      </w:r>
      <w:r w:rsidR="00EB03D3">
        <w:rPr>
          <w:rFonts w:ascii="Times New Roman" w:hAnsi="Times New Roman" w:cs="Times New Roman"/>
          <w:sz w:val="28"/>
          <w:szCs w:val="28"/>
        </w:rPr>
        <w:t xml:space="preserve">Эта работа имеет хорошие результаты: кружковцы являются победителями районных краеведческих конкурсов, участниками областных и </w:t>
      </w:r>
      <w:proofErr w:type="spellStart"/>
      <w:proofErr w:type="gramStart"/>
      <w:r w:rsidR="00EB03D3">
        <w:rPr>
          <w:rFonts w:ascii="Times New Roman" w:hAnsi="Times New Roman" w:cs="Times New Roman"/>
          <w:sz w:val="28"/>
          <w:szCs w:val="28"/>
        </w:rPr>
        <w:t>Интернет-конкурсов</w:t>
      </w:r>
      <w:proofErr w:type="spellEnd"/>
      <w:proofErr w:type="gramEnd"/>
      <w:r w:rsidR="00EB03D3">
        <w:rPr>
          <w:rFonts w:ascii="Times New Roman" w:hAnsi="Times New Roman" w:cs="Times New Roman"/>
          <w:sz w:val="28"/>
          <w:szCs w:val="28"/>
        </w:rPr>
        <w:t>.</w:t>
      </w:r>
    </w:p>
    <w:p w:rsidR="0045751C" w:rsidRDefault="0045751C" w:rsidP="00DB7181">
      <w:pPr>
        <w:spacing w:after="0"/>
        <w:ind w:firstLine="567"/>
        <w:jc w:val="both"/>
        <w:rPr>
          <w:rStyle w:val="apple-converted-space"/>
          <w:rFonts w:ascii="Times New Roman" w:hAnsi="Times New Roman" w:cs="Times New Roman"/>
          <w:sz w:val="28"/>
          <w:szCs w:val="28"/>
          <w:shd w:val="clear" w:color="auto" w:fill="FFFFFF"/>
        </w:rPr>
      </w:pPr>
      <w:r w:rsidRPr="00CE0F01">
        <w:rPr>
          <w:rFonts w:ascii="Times New Roman" w:hAnsi="Times New Roman" w:cs="Times New Roman"/>
          <w:b/>
          <w:sz w:val="28"/>
          <w:szCs w:val="28"/>
        </w:rPr>
        <w:lastRenderedPageBreak/>
        <w:t xml:space="preserve"> </w:t>
      </w:r>
      <w:r w:rsidR="00CE0F01" w:rsidRPr="00CE0F01">
        <w:rPr>
          <w:rFonts w:ascii="Times New Roman" w:eastAsia="Calibri" w:hAnsi="Times New Roman" w:cs="Times New Roman"/>
          <w:b/>
          <w:sz w:val="28"/>
          <w:szCs w:val="28"/>
        </w:rPr>
        <w:t>Внешкольное</w:t>
      </w:r>
      <w:r w:rsidR="00CE0F01" w:rsidRPr="00CE0F01">
        <w:rPr>
          <w:rFonts w:ascii="Times New Roman" w:eastAsia="Calibri" w:hAnsi="Times New Roman" w:cs="Times New Roman"/>
          <w:sz w:val="28"/>
          <w:szCs w:val="28"/>
        </w:rPr>
        <w:t>. Это организация поисковой краеведческой работы</w:t>
      </w:r>
      <w:r w:rsidR="00CE0F01">
        <w:rPr>
          <w:rFonts w:ascii="Times New Roman" w:hAnsi="Times New Roman" w:cs="Times New Roman"/>
          <w:sz w:val="28"/>
          <w:szCs w:val="28"/>
        </w:rPr>
        <w:t xml:space="preserve">. </w:t>
      </w:r>
      <w:r w:rsidR="00CE0F01" w:rsidRPr="00CE0F01">
        <w:rPr>
          <w:rFonts w:ascii="Times New Roman" w:eastAsia="Calibri" w:hAnsi="Times New Roman" w:cs="Times New Roman"/>
          <w:sz w:val="28"/>
          <w:szCs w:val="28"/>
        </w:rPr>
        <w:t xml:space="preserve"> </w:t>
      </w:r>
      <w:r w:rsidRPr="0045751C">
        <w:rPr>
          <w:rFonts w:ascii="Times New Roman" w:hAnsi="Times New Roman" w:cs="Times New Roman"/>
          <w:sz w:val="28"/>
          <w:szCs w:val="28"/>
          <w:shd w:val="clear" w:color="auto" w:fill="FFFFFF"/>
        </w:rPr>
        <w:t>В последние годы краеведческую работу в школе продолжают воспитанники кружка «</w:t>
      </w:r>
      <w:r>
        <w:rPr>
          <w:rFonts w:ascii="Times New Roman" w:hAnsi="Times New Roman" w:cs="Times New Roman"/>
          <w:sz w:val="28"/>
          <w:szCs w:val="28"/>
          <w:shd w:val="clear" w:color="auto" w:fill="FFFFFF"/>
        </w:rPr>
        <w:t>Исток</w:t>
      </w:r>
      <w:r w:rsidRPr="0045751C">
        <w:rPr>
          <w:rFonts w:ascii="Times New Roman" w:hAnsi="Times New Roman" w:cs="Times New Roman"/>
          <w:sz w:val="28"/>
          <w:szCs w:val="28"/>
          <w:shd w:val="clear" w:color="auto" w:fill="FFFFFF"/>
        </w:rPr>
        <w:t xml:space="preserve">». Ими была проведена большая работа. Одним из основных направлений деятельности является пополнение школьного музея экспонатами. На сегодняшний момент их насчитывается </w:t>
      </w:r>
      <w:r>
        <w:rPr>
          <w:rFonts w:ascii="Times New Roman" w:hAnsi="Times New Roman" w:cs="Times New Roman"/>
          <w:sz w:val="28"/>
          <w:szCs w:val="28"/>
          <w:shd w:val="clear" w:color="auto" w:fill="FFFFFF"/>
        </w:rPr>
        <w:t>210</w:t>
      </w:r>
      <w:r w:rsidRPr="0045751C">
        <w:rPr>
          <w:rFonts w:ascii="Times New Roman" w:hAnsi="Times New Roman" w:cs="Times New Roman"/>
          <w:sz w:val="28"/>
          <w:szCs w:val="28"/>
          <w:shd w:val="clear" w:color="auto" w:fill="FFFFFF"/>
        </w:rPr>
        <w:t>. Это наградные документы, предметы быта, домашняя утварь, одежда, бумажные деньги и монеты, орудия труда.</w:t>
      </w:r>
      <w:r w:rsidRPr="0045751C">
        <w:rPr>
          <w:rStyle w:val="apple-converted-space"/>
          <w:rFonts w:ascii="Times New Roman" w:hAnsi="Times New Roman" w:cs="Times New Roman"/>
          <w:sz w:val="28"/>
          <w:szCs w:val="28"/>
          <w:shd w:val="clear" w:color="auto" w:fill="FFFFFF"/>
        </w:rPr>
        <w:t> </w:t>
      </w:r>
    </w:p>
    <w:p w:rsidR="00C277A7" w:rsidRPr="00FD6A80" w:rsidRDefault="001A3B05" w:rsidP="00FD6A80">
      <w:pPr>
        <w:pStyle w:val="Default"/>
        <w:spacing w:line="276" w:lineRule="auto"/>
        <w:ind w:firstLine="567"/>
        <w:jc w:val="both"/>
        <w:rPr>
          <w:sz w:val="28"/>
          <w:szCs w:val="28"/>
        </w:rPr>
      </w:pPr>
      <w:r w:rsidRPr="001A3B05">
        <w:rPr>
          <w:sz w:val="28"/>
          <w:szCs w:val="28"/>
        </w:rPr>
        <w:t xml:space="preserve">Сейчас в </w:t>
      </w:r>
      <w:r>
        <w:rPr>
          <w:sz w:val="28"/>
          <w:szCs w:val="28"/>
        </w:rPr>
        <w:t>музее</w:t>
      </w:r>
      <w:r w:rsidRPr="001A3B05">
        <w:rPr>
          <w:sz w:val="28"/>
          <w:szCs w:val="28"/>
        </w:rPr>
        <w:t xml:space="preserve"> </w:t>
      </w:r>
      <w:r>
        <w:rPr>
          <w:sz w:val="28"/>
          <w:szCs w:val="28"/>
        </w:rPr>
        <w:t>три</w:t>
      </w:r>
      <w:r w:rsidRPr="001A3B05">
        <w:rPr>
          <w:sz w:val="28"/>
          <w:szCs w:val="28"/>
        </w:rPr>
        <w:t xml:space="preserve"> зала: </w:t>
      </w:r>
      <w:r>
        <w:rPr>
          <w:sz w:val="28"/>
          <w:szCs w:val="28"/>
        </w:rPr>
        <w:t xml:space="preserve">крестьянский быт, </w:t>
      </w:r>
      <w:r w:rsidRPr="001A3B05">
        <w:rPr>
          <w:sz w:val="28"/>
          <w:szCs w:val="28"/>
        </w:rPr>
        <w:t xml:space="preserve">зал </w:t>
      </w:r>
      <w:r>
        <w:rPr>
          <w:sz w:val="28"/>
          <w:szCs w:val="28"/>
        </w:rPr>
        <w:t>трудовой</w:t>
      </w:r>
      <w:r w:rsidRPr="001A3B05">
        <w:rPr>
          <w:sz w:val="28"/>
          <w:szCs w:val="28"/>
        </w:rPr>
        <w:t xml:space="preserve"> славы </w:t>
      </w:r>
      <w:r>
        <w:rPr>
          <w:sz w:val="28"/>
          <w:szCs w:val="28"/>
        </w:rPr>
        <w:t>«</w:t>
      </w:r>
      <w:proofErr w:type="spellStart"/>
      <w:r>
        <w:rPr>
          <w:sz w:val="28"/>
          <w:szCs w:val="28"/>
        </w:rPr>
        <w:t>Племзавода</w:t>
      </w:r>
      <w:proofErr w:type="spellEnd"/>
      <w:r>
        <w:rPr>
          <w:sz w:val="28"/>
          <w:szCs w:val="28"/>
        </w:rPr>
        <w:t xml:space="preserve"> «</w:t>
      </w:r>
      <w:proofErr w:type="spellStart"/>
      <w:r>
        <w:rPr>
          <w:sz w:val="28"/>
          <w:szCs w:val="28"/>
        </w:rPr>
        <w:t>Большемурашкинский</w:t>
      </w:r>
      <w:proofErr w:type="spellEnd"/>
      <w:r>
        <w:rPr>
          <w:sz w:val="28"/>
          <w:szCs w:val="28"/>
        </w:rPr>
        <w:t xml:space="preserve">» </w:t>
      </w:r>
      <w:r w:rsidRPr="001A3B05">
        <w:rPr>
          <w:sz w:val="28"/>
          <w:szCs w:val="28"/>
        </w:rPr>
        <w:t>и зал посвященный истории  школы</w:t>
      </w:r>
      <w:r>
        <w:rPr>
          <w:sz w:val="28"/>
          <w:szCs w:val="28"/>
        </w:rPr>
        <w:t xml:space="preserve"> и ВОВ</w:t>
      </w:r>
      <w:r w:rsidRPr="001A3B05">
        <w:rPr>
          <w:sz w:val="28"/>
          <w:szCs w:val="28"/>
        </w:rPr>
        <w:t>.</w:t>
      </w:r>
      <w:r>
        <w:rPr>
          <w:sz w:val="28"/>
          <w:szCs w:val="28"/>
        </w:rPr>
        <w:t xml:space="preserve"> </w:t>
      </w:r>
      <w:r w:rsidRPr="0048521F">
        <w:rPr>
          <w:sz w:val="28"/>
          <w:szCs w:val="28"/>
        </w:rPr>
        <w:t xml:space="preserve">Особое воспитательное значение имеют материалы </w:t>
      </w:r>
      <w:r w:rsidR="00F6060C">
        <w:rPr>
          <w:sz w:val="28"/>
          <w:szCs w:val="28"/>
        </w:rPr>
        <w:t>экспозиции</w:t>
      </w:r>
      <w:r w:rsidRPr="0048521F">
        <w:rPr>
          <w:sz w:val="28"/>
          <w:szCs w:val="28"/>
        </w:rPr>
        <w:t>, относящ</w:t>
      </w:r>
      <w:r w:rsidR="00F6060C">
        <w:rPr>
          <w:sz w:val="28"/>
          <w:szCs w:val="28"/>
        </w:rPr>
        <w:t>ей</w:t>
      </w:r>
      <w:r w:rsidRPr="0048521F">
        <w:rPr>
          <w:sz w:val="28"/>
          <w:szCs w:val="28"/>
        </w:rPr>
        <w:t>ся к истории  Великой Отечественной войны: «</w:t>
      </w:r>
      <w:r w:rsidR="00F6060C">
        <w:rPr>
          <w:sz w:val="28"/>
          <w:szCs w:val="28"/>
        </w:rPr>
        <w:t>Никто не забыт, ничто не забыто</w:t>
      </w:r>
      <w:r w:rsidRPr="0048521F">
        <w:rPr>
          <w:sz w:val="28"/>
          <w:szCs w:val="28"/>
        </w:rPr>
        <w:t>»</w:t>
      </w:r>
      <w:r w:rsidR="00F6060C">
        <w:rPr>
          <w:sz w:val="28"/>
          <w:szCs w:val="28"/>
        </w:rPr>
        <w:t>.</w:t>
      </w:r>
      <w:r w:rsidRPr="0048521F">
        <w:rPr>
          <w:sz w:val="28"/>
          <w:szCs w:val="28"/>
        </w:rPr>
        <w:t xml:space="preserve"> </w:t>
      </w:r>
      <w:r w:rsidR="00F6060C">
        <w:rPr>
          <w:sz w:val="28"/>
          <w:szCs w:val="28"/>
        </w:rPr>
        <w:t xml:space="preserve">Здесь </w:t>
      </w:r>
      <w:r w:rsidR="00F6060C" w:rsidRPr="00F6060C">
        <w:rPr>
          <w:sz w:val="28"/>
          <w:szCs w:val="28"/>
        </w:rPr>
        <w:t xml:space="preserve">собран большой материал: подлинные документы, фотографии, письма солдат времен Великой Отечественной войны, воспоминания ветеранов </w:t>
      </w:r>
      <w:r w:rsidR="00F6060C">
        <w:rPr>
          <w:sz w:val="28"/>
          <w:szCs w:val="28"/>
        </w:rPr>
        <w:t xml:space="preserve"> -</w:t>
      </w:r>
      <w:r w:rsidR="00F6060C" w:rsidRPr="00F6060C">
        <w:rPr>
          <w:sz w:val="28"/>
          <w:szCs w:val="28"/>
        </w:rPr>
        <w:t xml:space="preserve"> наших земляков – участников войны, тружеников тыла</w:t>
      </w:r>
      <w:r w:rsidR="00F6060C">
        <w:rPr>
          <w:sz w:val="28"/>
          <w:szCs w:val="28"/>
        </w:rPr>
        <w:t xml:space="preserve">. </w:t>
      </w:r>
      <w:r w:rsidR="00F6060C" w:rsidRPr="00F6060C">
        <w:rPr>
          <w:sz w:val="28"/>
          <w:szCs w:val="28"/>
        </w:rPr>
        <w:t>Патриотическое воспитание на материале истории войны – процесс воздействия на учащихся с целью осознанного восприятия исторических дат, героической борьбы, подвигов</w:t>
      </w:r>
      <w:r w:rsidR="00F6060C">
        <w:rPr>
          <w:sz w:val="28"/>
          <w:szCs w:val="28"/>
        </w:rPr>
        <w:t>.</w:t>
      </w:r>
      <w:r w:rsidR="00F6060C" w:rsidRPr="00F6060C">
        <w:rPr>
          <w:sz w:val="28"/>
          <w:szCs w:val="28"/>
        </w:rPr>
        <w:t xml:space="preserve"> Особенно сильно это восприятие </w:t>
      </w:r>
      <w:r w:rsidR="00DB7181">
        <w:rPr>
          <w:sz w:val="28"/>
          <w:szCs w:val="28"/>
        </w:rPr>
        <w:t xml:space="preserve">проявилось при подготовке материалов к акции «Бессмертных полк», </w:t>
      </w:r>
      <w:r w:rsidR="00F6060C" w:rsidRPr="00F6060C">
        <w:rPr>
          <w:sz w:val="28"/>
          <w:szCs w:val="28"/>
        </w:rPr>
        <w:t>через осознание причастности к данным событиям людей, живших или живущих рядом, а порой и в семье самого ученика</w:t>
      </w:r>
      <w:r w:rsidR="00DB7181">
        <w:rPr>
          <w:sz w:val="28"/>
          <w:szCs w:val="28"/>
        </w:rPr>
        <w:t xml:space="preserve">. </w:t>
      </w:r>
      <w:r w:rsidR="00F6060C" w:rsidRPr="00F6060C">
        <w:rPr>
          <w:sz w:val="28"/>
          <w:szCs w:val="28"/>
        </w:rPr>
        <w:t xml:space="preserve"> </w:t>
      </w:r>
      <w:r w:rsidR="005472E6">
        <w:rPr>
          <w:sz w:val="28"/>
          <w:szCs w:val="28"/>
        </w:rPr>
        <w:t>Школьники взяли ш</w:t>
      </w:r>
      <w:r w:rsidR="00C277A7" w:rsidRPr="00C277A7">
        <w:rPr>
          <w:sz w:val="28"/>
          <w:szCs w:val="28"/>
        </w:rPr>
        <w:t xml:space="preserve">ефство над обелиском и </w:t>
      </w:r>
      <w:r w:rsidR="00C277A7">
        <w:rPr>
          <w:sz w:val="28"/>
          <w:szCs w:val="28"/>
        </w:rPr>
        <w:t xml:space="preserve">памятником Погибшим воинам </w:t>
      </w:r>
      <w:r w:rsidR="00C277A7" w:rsidRPr="00C277A7">
        <w:rPr>
          <w:sz w:val="28"/>
          <w:szCs w:val="28"/>
        </w:rPr>
        <w:t xml:space="preserve"> </w:t>
      </w:r>
      <w:r w:rsidR="005472E6">
        <w:rPr>
          <w:sz w:val="28"/>
          <w:szCs w:val="28"/>
        </w:rPr>
        <w:t xml:space="preserve">и </w:t>
      </w:r>
      <w:r w:rsidR="00C277A7" w:rsidRPr="00C277A7">
        <w:rPr>
          <w:sz w:val="28"/>
          <w:szCs w:val="28"/>
        </w:rPr>
        <w:t xml:space="preserve">  на протяжении многих лет поддерживают чистоту и порядок, а в дни праздников, стоят в почетном карауле  у  обелиска, </w:t>
      </w:r>
      <w:r w:rsidR="00C277A7" w:rsidRPr="00FD6A80">
        <w:rPr>
          <w:sz w:val="28"/>
          <w:szCs w:val="28"/>
        </w:rPr>
        <w:t xml:space="preserve">отдавая дань памяти погибшим. </w:t>
      </w:r>
    </w:p>
    <w:p w:rsidR="00FD6A80" w:rsidRPr="00FD6A80" w:rsidRDefault="00DB7181" w:rsidP="00FD6A80">
      <w:pPr>
        <w:ind w:firstLine="567"/>
        <w:jc w:val="both"/>
        <w:rPr>
          <w:rFonts w:ascii="Times New Roman" w:eastAsia="Calibri" w:hAnsi="Times New Roman" w:cs="Times New Roman"/>
          <w:sz w:val="28"/>
          <w:szCs w:val="28"/>
        </w:rPr>
      </w:pPr>
      <w:r w:rsidRPr="00FD6A80">
        <w:rPr>
          <w:rFonts w:ascii="Times New Roman" w:hAnsi="Times New Roman" w:cs="Times New Roman"/>
          <w:sz w:val="28"/>
          <w:szCs w:val="28"/>
        </w:rPr>
        <w:t xml:space="preserve">Одним из важнейших направлений деятельности школьного музея является поисковая и исследовательская деятельность, направленная на изучение истории родного поселка. </w:t>
      </w:r>
      <w:r w:rsidR="00C277A7" w:rsidRPr="00FD6A80">
        <w:rPr>
          <w:rFonts w:ascii="Times New Roman" w:hAnsi="Times New Roman" w:cs="Times New Roman"/>
          <w:sz w:val="28"/>
          <w:szCs w:val="28"/>
        </w:rPr>
        <w:t xml:space="preserve">Наш поселок небольшой, но имеет очень богатую историю. </w:t>
      </w:r>
      <w:r w:rsidRPr="00FD6A80">
        <w:rPr>
          <w:rFonts w:ascii="Times New Roman" w:hAnsi="Times New Roman" w:cs="Times New Roman"/>
          <w:sz w:val="28"/>
          <w:szCs w:val="28"/>
        </w:rPr>
        <w:t>В этом направлении учащимися школы ведется многолетняя кропотливая работа.</w:t>
      </w:r>
      <w:r w:rsidR="00C277A7" w:rsidRPr="00FD6A80">
        <w:rPr>
          <w:rFonts w:ascii="Times New Roman" w:hAnsi="Times New Roman" w:cs="Times New Roman"/>
        </w:rPr>
        <w:t xml:space="preserve"> </w:t>
      </w:r>
      <w:r w:rsidR="00C277A7" w:rsidRPr="00FD6A80">
        <w:rPr>
          <w:rFonts w:ascii="Times New Roman" w:hAnsi="Times New Roman" w:cs="Times New Roman"/>
          <w:sz w:val="28"/>
          <w:szCs w:val="28"/>
        </w:rPr>
        <w:t xml:space="preserve">За годы работы музея собран материал по истории  поселка, </w:t>
      </w:r>
      <w:proofErr w:type="spellStart"/>
      <w:r w:rsidR="00C277A7" w:rsidRPr="00FD6A80">
        <w:rPr>
          <w:rFonts w:ascii="Times New Roman" w:hAnsi="Times New Roman" w:cs="Times New Roman"/>
          <w:sz w:val="28"/>
          <w:szCs w:val="28"/>
        </w:rPr>
        <w:t>племзавода</w:t>
      </w:r>
      <w:proofErr w:type="spellEnd"/>
      <w:r w:rsidR="00CD53AB" w:rsidRPr="00FD6A80">
        <w:rPr>
          <w:rFonts w:ascii="Times New Roman" w:hAnsi="Times New Roman" w:cs="Times New Roman"/>
          <w:sz w:val="28"/>
          <w:szCs w:val="28"/>
        </w:rPr>
        <w:t xml:space="preserve"> «</w:t>
      </w:r>
      <w:proofErr w:type="spellStart"/>
      <w:r w:rsidR="00CD53AB" w:rsidRPr="00FD6A80">
        <w:rPr>
          <w:rFonts w:ascii="Times New Roman" w:hAnsi="Times New Roman" w:cs="Times New Roman"/>
          <w:sz w:val="28"/>
          <w:szCs w:val="28"/>
        </w:rPr>
        <w:t>Большемурашкинского</w:t>
      </w:r>
      <w:proofErr w:type="spellEnd"/>
      <w:r w:rsidR="00CD53AB" w:rsidRPr="00FD6A80">
        <w:rPr>
          <w:rFonts w:ascii="Times New Roman" w:hAnsi="Times New Roman" w:cs="Times New Roman"/>
          <w:sz w:val="28"/>
          <w:szCs w:val="28"/>
        </w:rPr>
        <w:t>»</w:t>
      </w:r>
      <w:r w:rsidR="00C277A7" w:rsidRPr="00FD6A80">
        <w:rPr>
          <w:rFonts w:ascii="Times New Roman" w:hAnsi="Times New Roman" w:cs="Times New Roman"/>
          <w:sz w:val="28"/>
          <w:szCs w:val="28"/>
        </w:rPr>
        <w:t xml:space="preserve"> и отдельных зданий.</w:t>
      </w:r>
      <w:r w:rsidR="005472E6" w:rsidRPr="00FD6A80">
        <w:rPr>
          <w:rFonts w:ascii="Times New Roman" w:hAnsi="Times New Roman" w:cs="Times New Roman"/>
          <w:sz w:val="28"/>
          <w:szCs w:val="28"/>
        </w:rPr>
        <w:t xml:space="preserve"> Много внимания в работе музея уделяется судьбам простых людей, жителей нашего поселка, выпускникам школы, которые прославили себя ратными и трудовыми подвигами. </w:t>
      </w:r>
      <w:r w:rsidR="00CD53AB" w:rsidRPr="00FD6A80">
        <w:rPr>
          <w:rFonts w:ascii="Times New Roman" w:eastAsia="Calibri" w:hAnsi="Times New Roman" w:cs="Times New Roman"/>
          <w:sz w:val="28"/>
          <w:szCs w:val="28"/>
        </w:rPr>
        <w:t>За последние три года ребята выполнили исследовательские работы: «Труженики тыла», «</w:t>
      </w:r>
      <w:r w:rsidR="00CD53AB" w:rsidRPr="00FD6A80">
        <w:rPr>
          <w:rFonts w:ascii="Times New Roman" w:hAnsi="Times New Roman" w:cs="Times New Roman"/>
          <w:sz w:val="28"/>
          <w:szCs w:val="28"/>
        </w:rPr>
        <w:t>История малой Родины</w:t>
      </w:r>
      <w:r w:rsidR="00CD53AB" w:rsidRPr="00FD6A80">
        <w:rPr>
          <w:rFonts w:ascii="Times New Roman" w:eastAsia="Calibri" w:hAnsi="Times New Roman" w:cs="Times New Roman"/>
          <w:sz w:val="28"/>
          <w:szCs w:val="28"/>
        </w:rPr>
        <w:t>», «</w:t>
      </w:r>
      <w:r w:rsidR="00CD53AB" w:rsidRPr="00FD6A80">
        <w:rPr>
          <w:rFonts w:ascii="Times New Roman" w:hAnsi="Times New Roman" w:cs="Times New Roman"/>
          <w:sz w:val="28"/>
          <w:szCs w:val="28"/>
        </w:rPr>
        <w:t>Моя семья в истории страны</w:t>
      </w:r>
      <w:r w:rsidR="00CD53AB" w:rsidRPr="00FD6A80">
        <w:rPr>
          <w:rFonts w:ascii="Times New Roman" w:eastAsia="Calibri" w:hAnsi="Times New Roman" w:cs="Times New Roman"/>
          <w:sz w:val="28"/>
          <w:szCs w:val="28"/>
        </w:rPr>
        <w:t>»</w:t>
      </w:r>
      <w:r w:rsidR="00CD53AB" w:rsidRPr="00FD6A80">
        <w:rPr>
          <w:rFonts w:ascii="Times New Roman" w:hAnsi="Times New Roman" w:cs="Times New Roman"/>
          <w:sz w:val="28"/>
          <w:szCs w:val="28"/>
        </w:rPr>
        <w:t>, «</w:t>
      </w:r>
      <w:proofErr w:type="spellStart"/>
      <w:r w:rsidR="00CD53AB" w:rsidRPr="00FD6A80">
        <w:rPr>
          <w:rFonts w:ascii="Times New Roman" w:hAnsi="Times New Roman" w:cs="Times New Roman"/>
          <w:sz w:val="28"/>
          <w:szCs w:val="28"/>
        </w:rPr>
        <w:t>Огнеопальный</w:t>
      </w:r>
      <w:proofErr w:type="spellEnd"/>
      <w:r w:rsidR="00CD53AB" w:rsidRPr="00FD6A80">
        <w:rPr>
          <w:rFonts w:ascii="Times New Roman" w:hAnsi="Times New Roman" w:cs="Times New Roman"/>
          <w:sz w:val="28"/>
          <w:szCs w:val="28"/>
        </w:rPr>
        <w:t xml:space="preserve"> Аввакум»</w:t>
      </w:r>
      <w:r w:rsidR="00CD53AB" w:rsidRPr="00FD6A80">
        <w:rPr>
          <w:rFonts w:ascii="Times New Roman" w:eastAsia="Calibri" w:hAnsi="Times New Roman" w:cs="Times New Roman"/>
          <w:sz w:val="28"/>
          <w:szCs w:val="28"/>
        </w:rPr>
        <w:t>. Эти  работы были направлены на районный конкурс исследовательских работ по краеведению</w:t>
      </w:r>
      <w:r w:rsidR="00CD53AB" w:rsidRPr="00FD6A80">
        <w:rPr>
          <w:rFonts w:ascii="Times New Roman" w:hAnsi="Times New Roman" w:cs="Times New Roman"/>
          <w:sz w:val="28"/>
          <w:szCs w:val="28"/>
        </w:rPr>
        <w:t xml:space="preserve"> и получили первые места</w:t>
      </w:r>
      <w:r w:rsidR="00CD53AB" w:rsidRPr="00FD6A80">
        <w:rPr>
          <w:rFonts w:ascii="Times New Roman" w:eastAsia="Calibri" w:hAnsi="Times New Roman" w:cs="Times New Roman"/>
          <w:sz w:val="28"/>
          <w:szCs w:val="28"/>
        </w:rPr>
        <w:t>.</w:t>
      </w:r>
      <w:r w:rsidR="00FD6A80" w:rsidRPr="00FD6A80">
        <w:rPr>
          <w:rFonts w:ascii="Times New Roman" w:hAnsi="Times New Roman" w:cs="Times New Roman"/>
          <w:sz w:val="28"/>
          <w:szCs w:val="28"/>
        </w:rPr>
        <w:t xml:space="preserve"> </w:t>
      </w:r>
      <w:r w:rsidR="00FD6A80" w:rsidRPr="00FD6A80">
        <w:rPr>
          <w:rFonts w:ascii="Times New Roman" w:eastAsia="Calibri" w:hAnsi="Times New Roman" w:cs="Times New Roman"/>
          <w:sz w:val="28"/>
          <w:szCs w:val="28"/>
        </w:rPr>
        <w:t>Особый интерес у учащихся вызывают сообщения, подготовленные на основе рассказов родственников старшего поколения с подборкой фотографий из семейного архива.</w:t>
      </w:r>
    </w:p>
    <w:p w:rsidR="005472E6" w:rsidRDefault="005472E6" w:rsidP="005472E6">
      <w:pPr>
        <w:pStyle w:val="Default"/>
        <w:spacing w:line="276" w:lineRule="auto"/>
        <w:ind w:firstLine="567"/>
        <w:jc w:val="both"/>
        <w:rPr>
          <w:sz w:val="28"/>
          <w:szCs w:val="28"/>
        </w:rPr>
      </w:pPr>
      <w:r w:rsidRPr="005472E6">
        <w:rPr>
          <w:sz w:val="28"/>
          <w:szCs w:val="28"/>
        </w:rPr>
        <w:lastRenderedPageBreak/>
        <w:t>Школьный музей не должен ограничиваться одной поисковой деятельностью. Из опыта работы видно, что к работе музея относятся конференции, митинги, конкурсы патриотической песни,  вечера встреч</w:t>
      </w:r>
      <w:r>
        <w:rPr>
          <w:sz w:val="28"/>
          <w:szCs w:val="28"/>
        </w:rPr>
        <w:t>и</w:t>
      </w:r>
      <w:r w:rsidRPr="005472E6">
        <w:rPr>
          <w:sz w:val="28"/>
          <w:szCs w:val="28"/>
        </w:rPr>
        <w:t xml:space="preserve"> выпускников школы. Такой   широкий спектр  позволяет привлечь к активной деятельности многих школьников и помогает превратить школьный музей в центр гражданско-патриотического воспитания.</w:t>
      </w:r>
    </w:p>
    <w:p w:rsidR="005472E6" w:rsidRPr="005472E6" w:rsidRDefault="005472E6" w:rsidP="005472E6">
      <w:pPr>
        <w:pStyle w:val="Default"/>
        <w:spacing w:line="276" w:lineRule="auto"/>
        <w:ind w:firstLine="567"/>
        <w:jc w:val="both"/>
        <w:rPr>
          <w:sz w:val="28"/>
          <w:szCs w:val="28"/>
        </w:rPr>
      </w:pPr>
      <w:r w:rsidRPr="005472E6">
        <w:rPr>
          <w:sz w:val="28"/>
          <w:szCs w:val="28"/>
        </w:rPr>
        <w:t>Таким образом, именно школьный музей играет огромную роль в воспитании у подрастающего поколения таких качеств, как гражданственность и патриотизм, способствует развитию их гражданской компетентности, самостоятельности. Главное, что дает школьный музей, духовное, нравственное воспитание, чего так не хватает сегодня, учит не быть «Иваном, не помнящим родства», любить свои корни, свою Родину, гордиться подвигами своих земляков и брать с них пример.</w:t>
      </w:r>
    </w:p>
    <w:p w:rsidR="005472E6" w:rsidRPr="005472E6" w:rsidRDefault="005472E6" w:rsidP="005472E6">
      <w:pPr>
        <w:pStyle w:val="Default"/>
        <w:spacing w:line="276" w:lineRule="auto"/>
        <w:ind w:firstLine="567"/>
        <w:jc w:val="both"/>
        <w:rPr>
          <w:sz w:val="28"/>
          <w:szCs w:val="28"/>
        </w:rPr>
      </w:pPr>
    </w:p>
    <w:p w:rsidR="00DB7181" w:rsidRPr="00C277A7" w:rsidRDefault="00DB7181" w:rsidP="00DB7181">
      <w:pPr>
        <w:pStyle w:val="Default"/>
        <w:spacing w:line="276" w:lineRule="auto"/>
        <w:ind w:firstLine="567"/>
        <w:jc w:val="both"/>
        <w:rPr>
          <w:color w:val="auto"/>
          <w:sz w:val="28"/>
          <w:szCs w:val="28"/>
        </w:rPr>
      </w:pPr>
    </w:p>
    <w:p w:rsidR="00DB7181" w:rsidRPr="00DB7181" w:rsidRDefault="00DB7181" w:rsidP="00DB7181">
      <w:pPr>
        <w:pStyle w:val="Default"/>
        <w:spacing w:line="276" w:lineRule="auto"/>
        <w:ind w:firstLine="567"/>
        <w:jc w:val="both"/>
        <w:rPr>
          <w:rFonts w:eastAsia="Calibri"/>
          <w:sz w:val="28"/>
          <w:szCs w:val="28"/>
        </w:rPr>
      </w:pPr>
      <w:r w:rsidRPr="00C277A7">
        <w:rPr>
          <w:color w:val="auto"/>
          <w:sz w:val="28"/>
          <w:szCs w:val="28"/>
        </w:rPr>
        <w:t xml:space="preserve">            </w:t>
      </w:r>
    </w:p>
    <w:p w:rsidR="00A214BD" w:rsidRDefault="00A214BD"/>
    <w:sectPr w:rsidR="00A214BD" w:rsidSect="0048521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8521F"/>
    <w:rsid w:val="000C71BC"/>
    <w:rsid w:val="001A3B05"/>
    <w:rsid w:val="0045751C"/>
    <w:rsid w:val="0048521F"/>
    <w:rsid w:val="005224EE"/>
    <w:rsid w:val="005342E1"/>
    <w:rsid w:val="005472E6"/>
    <w:rsid w:val="006275B4"/>
    <w:rsid w:val="00685E10"/>
    <w:rsid w:val="008A1D82"/>
    <w:rsid w:val="008D1086"/>
    <w:rsid w:val="0099663D"/>
    <w:rsid w:val="00A214BD"/>
    <w:rsid w:val="00A76ECC"/>
    <w:rsid w:val="00C277A7"/>
    <w:rsid w:val="00CD53AB"/>
    <w:rsid w:val="00CD54C4"/>
    <w:rsid w:val="00CE0F01"/>
    <w:rsid w:val="00D76407"/>
    <w:rsid w:val="00DB7181"/>
    <w:rsid w:val="00DD2C8F"/>
    <w:rsid w:val="00EB03D3"/>
    <w:rsid w:val="00EC3CAB"/>
    <w:rsid w:val="00F32C95"/>
    <w:rsid w:val="00F55613"/>
    <w:rsid w:val="00F6060C"/>
    <w:rsid w:val="00FD6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521F"/>
  </w:style>
  <w:style w:type="paragraph" w:customStyle="1" w:styleId="Default">
    <w:name w:val="Default"/>
    <w:rsid w:val="001A3B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page number"/>
    <w:basedOn w:val="a0"/>
    <w:rsid w:val="00DB7181"/>
  </w:style>
</w:styles>
</file>

<file path=word/webSettings.xml><?xml version="1.0" encoding="utf-8"?>
<w:webSettings xmlns:r="http://schemas.openxmlformats.org/officeDocument/2006/relationships" xmlns:w="http://schemas.openxmlformats.org/wordprocessingml/2006/main">
  <w:divs>
    <w:div w:id="878400558">
      <w:bodyDiv w:val="1"/>
      <w:marLeft w:val="0"/>
      <w:marRight w:val="0"/>
      <w:marTop w:val="0"/>
      <w:marBottom w:val="0"/>
      <w:divBdr>
        <w:top w:val="none" w:sz="0" w:space="0" w:color="auto"/>
        <w:left w:val="none" w:sz="0" w:space="0" w:color="auto"/>
        <w:bottom w:val="none" w:sz="0" w:space="0" w:color="auto"/>
        <w:right w:val="none" w:sz="0" w:space="0" w:color="auto"/>
      </w:divBdr>
    </w:div>
    <w:div w:id="1434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2016-12-08T14:49:00Z</cp:lastPrinted>
  <dcterms:created xsi:type="dcterms:W3CDTF">2016-12-07T16:00:00Z</dcterms:created>
  <dcterms:modified xsi:type="dcterms:W3CDTF">2016-12-08T15:14:00Z</dcterms:modified>
</cp:coreProperties>
</file>